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D61EA" w14:textId="77777777" w:rsidR="00FA6BEE" w:rsidRPr="00E446F5" w:rsidRDefault="00E446F5" w:rsidP="00E446F5">
      <w:pPr>
        <w:jc w:val="center"/>
        <w:rPr>
          <w:b/>
          <w:bCs/>
        </w:rPr>
      </w:pPr>
      <w:r w:rsidRPr="00E446F5">
        <w:rPr>
          <w:b/>
          <w:bCs/>
        </w:rPr>
        <w:t>STEM Educators Summit</w:t>
      </w:r>
    </w:p>
    <w:p w14:paraId="101224DB" w14:textId="77777777" w:rsidR="00E446F5" w:rsidRPr="00E446F5" w:rsidRDefault="00E446F5" w:rsidP="00E446F5">
      <w:pPr>
        <w:jc w:val="center"/>
        <w:rPr>
          <w:b/>
          <w:bCs/>
        </w:rPr>
      </w:pPr>
      <w:r w:rsidRPr="00E446F5">
        <w:rPr>
          <w:b/>
          <w:bCs/>
        </w:rPr>
        <w:t>Saturday, January 26, 2019</w:t>
      </w:r>
    </w:p>
    <w:p w14:paraId="231C9225" w14:textId="77777777" w:rsidR="00E446F5" w:rsidRPr="00E446F5" w:rsidRDefault="00E446F5" w:rsidP="00E446F5">
      <w:pPr>
        <w:jc w:val="center"/>
        <w:rPr>
          <w:b/>
          <w:bCs/>
        </w:rPr>
      </w:pPr>
      <w:r w:rsidRPr="00E446F5">
        <w:rPr>
          <w:b/>
          <w:bCs/>
        </w:rPr>
        <w:t>Agenda</w:t>
      </w:r>
    </w:p>
    <w:p w14:paraId="1A1F4BD8" w14:textId="77777777" w:rsidR="00E446F5" w:rsidRDefault="00E446F5"/>
    <w:p w14:paraId="3DAD4C00" w14:textId="77777777" w:rsidR="00E446F5" w:rsidRDefault="00E446F5"/>
    <w:p w14:paraId="3C496E1F" w14:textId="77777777" w:rsidR="00E446F5" w:rsidRDefault="00E446F5"/>
    <w:p w14:paraId="47E8FF42" w14:textId="77777777" w:rsidR="00661FB3" w:rsidRDefault="00E446F5">
      <w:r>
        <w:t>8:30 am</w:t>
      </w:r>
      <w:r>
        <w:tab/>
        <w:t>Registration</w:t>
      </w:r>
      <w:r w:rsidR="00661FB3">
        <w:t>: Main Street Foyer</w:t>
      </w:r>
    </w:p>
    <w:p w14:paraId="68127819" w14:textId="75B6B317" w:rsidR="00E446F5" w:rsidRDefault="00E446F5" w:rsidP="00661FB3">
      <w:pPr>
        <w:ind w:left="720" w:firstLine="720"/>
      </w:pPr>
      <w:r>
        <w:t>Exhibitors</w:t>
      </w:r>
      <w:r w:rsidR="00661FB3">
        <w:t>: Atrium</w:t>
      </w:r>
    </w:p>
    <w:p w14:paraId="279632F2" w14:textId="77777777" w:rsidR="00E446F5" w:rsidRDefault="00E446F5"/>
    <w:p w14:paraId="482D3BEA" w14:textId="7D016C97" w:rsidR="00E446F5" w:rsidRDefault="00E446F5">
      <w:r>
        <w:t>9:00 am</w:t>
      </w:r>
      <w:r>
        <w:tab/>
        <w:t>Welcome and Keynote Speech</w:t>
      </w:r>
    </w:p>
    <w:p w14:paraId="3AAFEB25" w14:textId="2D9698A9" w:rsidR="00661FB3" w:rsidRDefault="00661FB3">
      <w:r>
        <w:tab/>
      </w:r>
      <w:r>
        <w:tab/>
        <w:t>Room 205</w:t>
      </w:r>
    </w:p>
    <w:p w14:paraId="0A605D39" w14:textId="77777777" w:rsidR="00E446F5" w:rsidRDefault="00E446F5"/>
    <w:p w14:paraId="2DE505B0" w14:textId="056B4DB6" w:rsidR="00E446F5" w:rsidRDefault="00E446F5">
      <w:r>
        <w:t>10:30 am</w:t>
      </w:r>
      <w:r>
        <w:tab/>
        <w:t>Workshops-session I</w:t>
      </w:r>
    </w:p>
    <w:p w14:paraId="0090E915" w14:textId="49CA2DC4" w:rsidR="00661FB3" w:rsidRDefault="00661FB3" w:rsidP="00D112B3">
      <w:pPr>
        <w:ind w:left="1440"/>
      </w:pPr>
      <w:r>
        <w:t>202: Are you Serving Dessert or the Main Course? More about PBL</w:t>
      </w:r>
      <w:r w:rsidR="00D112B3">
        <w:t xml:space="preserve"> (K-12, laptop nice but not required)</w:t>
      </w:r>
    </w:p>
    <w:p w14:paraId="4744FA60" w14:textId="215FFAD9" w:rsidR="00661FB3" w:rsidRDefault="00661FB3">
      <w:r>
        <w:tab/>
      </w:r>
      <w:r>
        <w:tab/>
        <w:t>201: Exploring Nature with Young Children</w:t>
      </w:r>
      <w:r w:rsidR="00D112B3">
        <w:t xml:space="preserve"> (preK-2, no laptop necessary)</w:t>
      </w:r>
    </w:p>
    <w:p w14:paraId="73759BE7" w14:textId="53A77E5D" w:rsidR="00661FB3" w:rsidRDefault="00661FB3">
      <w:r>
        <w:tab/>
      </w:r>
      <w:r>
        <w:tab/>
        <w:t>108: Green Chemistry in the Classroom</w:t>
      </w:r>
      <w:r w:rsidR="00D112B3">
        <w:t xml:space="preserve"> (7-12, laptop nice but not required)</w:t>
      </w:r>
    </w:p>
    <w:p w14:paraId="7660028C" w14:textId="20F916F0" w:rsidR="00661FB3" w:rsidRDefault="00661FB3">
      <w:r>
        <w:tab/>
      </w:r>
      <w:r>
        <w:tab/>
        <w:t>126: Introduction to Arduino Microcontrollers</w:t>
      </w:r>
      <w:r w:rsidR="00D112B3">
        <w:t xml:space="preserve"> (3-12, laptop required)</w:t>
      </w:r>
    </w:p>
    <w:p w14:paraId="25B0216F" w14:textId="50ABAEBA" w:rsidR="00661FB3" w:rsidRDefault="00661FB3">
      <w:r>
        <w:tab/>
      </w:r>
      <w:r>
        <w:tab/>
        <w:t>124: “Journeys in Film” Brings Science and Math to the Classroom</w:t>
      </w:r>
      <w:r w:rsidR="00D112B3">
        <w:t xml:space="preserve"> (6-12, laptop required)</w:t>
      </w:r>
    </w:p>
    <w:p w14:paraId="348B0E4F" w14:textId="42532B88" w:rsidR="00661FB3" w:rsidRDefault="00661FB3" w:rsidP="00D112B3">
      <w:pPr>
        <w:ind w:left="1440"/>
      </w:pPr>
      <w:r>
        <w:t>107: Math Meets Science in the K-4 Classroom with Elementary GLOBE</w:t>
      </w:r>
      <w:r w:rsidR="00D112B3">
        <w:t xml:space="preserve"> (K-4, no laptop necessary)</w:t>
      </w:r>
    </w:p>
    <w:p w14:paraId="4617EA55" w14:textId="77777777" w:rsidR="00E446F5" w:rsidRDefault="00E446F5"/>
    <w:p w14:paraId="1E859DF7" w14:textId="402AFCA5" w:rsidR="003F5590" w:rsidRDefault="00E446F5">
      <w:r>
        <w:t>11:30 am</w:t>
      </w:r>
      <w:r>
        <w:tab/>
        <w:t>Lunch/Exhibitors</w:t>
      </w:r>
    </w:p>
    <w:p w14:paraId="4C2B1AFC" w14:textId="2AAE9B8D" w:rsidR="00661FB3" w:rsidRDefault="00661FB3">
      <w:r>
        <w:tab/>
      </w:r>
      <w:r>
        <w:tab/>
        <w:t>Atrium</w:t>
      </w:r>
      <w:r w:rsidR="00D112B3">
        <w:t>, classrooms</w:t>
      </w:r>
    </w:p>
    <w:p w14:paraId="0709D377" w14:textId="77777777" w:rsidR="00E446F5" w:rsidRDefault="00E446F5"/>
    <w:p w14:paraId="1F0241B1" w14:textId="304E3A6D" w:rsidR="00E446F5" w:rsidRDefault="00E446F5">
      <w:r>
        <w:t>12:30 pm</w:t>
      </w:r>
      <w:r>
        <w:tab/>
        <w:t>Workshop-session II</w:t>
      </w:r>
    </w:p>
    <w:p w14:paraId="44243599" w14:textId="7E8825C2" w:rsidR="00D112B3" w:rsidRDefault="00D44A69">
      <w:r>
        <w:tab/>
      </w:r>
      <w:r>
        <w:tab/>
        <w:t>201</w:t>
      </w:r>
      <w:r w:rsidR="00D112B3">
        <w:t>: Actively Engaged in Word Problems (preK-5, laptop nice but not required)</w:t>
      </w:r>
    </w:p>
    <w:p w14:paraId="19F78711" w14:textId="44E407E1" w:rsidR="00D112B3" w:rsidRDefault="00D112B3">
      <w:r>
        <w:tab/>
      </w:r>
      <w:r>
        <w:tab/>
        <w:t>202: Bringing the Engineering Design Process to Life with PBL (4-6, no laptop necessary)</w:t>
      </w:r>
    </w:p>
    <w:p w14:paraId="7B0F0F03" w14:textId="323409F1" w:rsidR="00D112B3" w:rsidRDefault="00D112B3">
      <w:r>
        <w:tab/>
      </w:r>
      <w:r>
        <w:tab/>
        <w:t>124: Hands-on Experiments with Machine Learning (6-12, laptop required)</w:t>
      </w:r>
    </w:p>
    <w:p w14:paraId="116E2577" w14:textId="374524BB" w:rsidR="00D112B3" w:rsidRDefault="00D44A69">
      <w:r>
        <w:tab/>
      </w:r>
      <w:r>
        <w:tab/>
        <w:t>107</w:t>
      </w:r>
      <w:r w:rsidR="00D112B3">
        <w:t>: Teaching Students to Ask Their Own Questions (K-12, no laptop necessary)</w:t>
      </w:r>
    </w:p>
    <w:p w14:paraId="7D7ED061" w14:textId="43C8E06D" w:rsidR="00D112B3" w:rsidRDefault="00D112B3" w:rsidP="00D112B3">
      <w:pPr>
        <w:ind w:left="1440"/>
      </w:pPr>
      <w:r>
        <w:t>108: UNH Science Sleuths: Creative Science for PreK-Second Grade Students (preK-2, laptop nice but not required)</w:t>
      </w:r>
    </w:p>
    <w:p w14:paraId="349EE563" w14:textId="115364CE" w:rsidR="00E446F5" w:rsidRDefault="00D112B3">
      <w:r>
        <w:tab/>
      </w:r>
      <w:r>
        <w:tab/>
      </w:r>
    </w:p>
    <w:p w14:paraId="4ED2E8BF" w14:textId="7B9522E1" w:rsidR="001B28B3" w:rsidRDefault="00E446F5" w:rsidP="001B28B3">
      <w:pPr>
        <w:rPr>
          <w:rFonts w:ascii="Calibri" w:eastAsia="Times New Roman" w:hAnsi="Calibri" w:cs="Calibri"/>
          <w:color w:val="000000"/>
        </w:rPr>
      </w:pPr>
      <w:r>
        <w:t>1:40 pm</w:t>
      </w:r>
      <w:r>
        <w:tab/>
        <w:t>Lightning Talks</w:t>
      </w:r>
      <w:r w:rsidR="001B28B3">
        <w:t xml:space="preserve"> </w:t>
      </w:r>
      <w:r w:rsidR="001B28B3" w:rsidRPr="001B28B3">
        <w:rPr>
          <w:rFonts w:ascii="Calibri" w:eastAsia="Times New Roman" w:hAnsi="Calibri" w:cs="Calibri"/>
          <w:color w:val="000000"/>
        </w:rPr>
        <w:t xml:space="preserve">by </w:t>
      </w:r>
      <w:r w:rsidR="00BD4DFD">
        <w:rPr>
          <w:rFonts w:ascii="Calibri" w:eastAsia="Times New Roman" w:hAnsi="Calibri" w:cs="Calibri"/>
          <w:color w:val="000000"/>
        </w:rPr>
        <w:t>pre</w:t>
      </w:r>
      <w:r w:rsidR="001B28B3">
        <w:rPr>
          <w:rFonts w:ascii="Calibri" w:eastAsia="Times New Roman" w:hAnsi="Calibri" w:cs="Calibri"/>
          <w:color w:val="000000"/>
        </w:rPr>
        <w:t>K-12 C</w:t>
      </w:r>
      <w:r w:rsidR="001B28B3" w:rsidRPr="001B28B3">
        <w:rPr>
          <w:rFonts w:ascii="Calibri" w:eastAsia="Times New Roman" w:hAnsi="Calibri" w:cs="Calibri"/>
          <w:color w:val="000000"/>
        </w:rPr>
        <w:t xml:space="preserve">olleagues on STEM topics of interest </w:t>
      </w:r>
    </w:p>
    <w:p w14:paraId="39DAB1BE" w14:textId="407DB335" w:rsidR="003E2177" w:rsidRDefault="003E2177" w:rsidP="001B28B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Room 205</w:t>
      </w:r>
    </w:p>
    <w:p w14:paraId="4A5E0752" w14:textId="693DC9CF" w:rsidR="001D019B" w:rsidRDefault="001D019B" w:rsidP="001B28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BCBEC9F" w14:textId="12C1CFD1" w:rsidR="002878F5" w:rsidRDefault="001D019B" w:rsidP="001D019B">
      <w:r>
        <w:rPr>
          <w:rFonts w:ascii="Times New Roman" w:eastAsia="Times New Roman" w:hAnsi="Times New Roman" w:cs="Times New Roman"/>
        </w:rPr>
        <w:tab/>
      </w:r>
      <w:r w:rsidRPr="002878F5">
        <w:rPr>
          <w:rFonts w:eastAsia="Times New Roman" w:cstheme="minorHAnsi"/>
        </w:rPr>
        <w:t>2</w:t>
      </w:r>
      <w:r w:rsidRPr="002878F5">
        <w:rPr>
          <w:rFonts w:cstheme="minorHAnsi"/>
        </w:rPr>
        <w:t xml:space="preserve">:00 pm </w:t>
      </w:r>
      <w:r w:rsidR="00381CE8">
        <w:rPr>
          <w:rFonts w:cstheme="minorHAnsi"/>
        </w:rPr>
        <w:t>Field Trip P</w:t>
      </w:r>
      <w:r>
        <w:t xml:space="preserve">articipants leave for </w:t>
      </w:r>
      <w:r w:rsidRPr="001B28B3">
        <w:t>UNH’s new John Olson Advanced Manufacturing Center</w:t>
      </w:r>
    </w:p>
    <w:p w14:paraId="43F428F1" w14:textId="14C9649C" w:rsidR="002878F5" w:rsidRDefault="002878F5" w:rsidP="001D019B">
      <w:r>
        <w:tab/>
        <w:t>2:30 pm Tour of Advanced Manufacturing Center</w:t>
      </w:r>
      <w:r w:rsidR="00B862E2">
        <w:t>, 121 Technology Drive (~8 minute drive from B-lot</w:t>
      </w:r>
      <w:bookmarkStart w:id="0" w:name="_GoBack"/>
      <w:bookmarkEnd w:id="0"/>
      <w:r w:rsidR="00B862E2">
        <w:t>)</w:t>
      </w:r>
    </w:p>
    <w:p w14:paraId="4142BC72" w14:textId="6FE63BAE" w:rsidR="00B862E2" w:rsidRPr="001B28B3" w:rsidRDefault="00B862E2" w:rsidP="001D019B">
      <w:r>
        <w:tab/>
        <w:t>3:30 pm Tour concludes</w:t>
      </w:r>
    </w:p>
    <w:p w14:paraId="0C37C2CD" w14:textId="77777777" w:rsidR="00E446F5" w:rsidRDefault="00E446F5"/>
    <w:p w14:paraId="5238FD07" w14:textId="4C8FC282" w:rsidR="00E446F5" w:rsidRDefault="00E446F5">
      <w:r>
        <w:t>2:</w:t>
      </w:r>
      <w:r w:rsidR="002878F5">
        <w:t>4</w:t>
      </w:r>
      <w:r>
        <w:t>0 pm</w:t>
      </w:r>
      <w:r>
        <w:tab/>
      </w:r>
      <w:r w:rsidR="003E2177">
        <w:t>Wrap-up, E</w:t>
      </w:r>
      <w:r>
        <w:t>valuation</w:t>
      </w:r>
      <w:r w:rsidR="003E2177">
        <w:t>, Raffle</w:t>
      </w:r>
    </w:p>
    <w:p w14:paraId="01F812A8" w14:textId="589503F8" w:rsidR="003E2177" w:rsidRDefault="003E2177">
      <w:r>
        <w:tab/>
      </w:r>
      <w:r>
        <w:tab/>
        <w:t>Room 205</w:t>
      </w:r>
    </w:p>
    <w:p w14:paraId="48090FE0" w14:textId="77777777" w:rsidR="00E446F5" w:rsidRDefault="00E446F5" w:rsidP="001B28B3"/>
    <w:p w14:paraId="1EB2CC9C" w14:textId="1909694D" w:rsidR="00E446F5" w:rsidRDefault="001D019B">
      <w:r>
        <w:t>3</w:t>
      </w:r>
      <w:r w:rsidR="00E446F5">
        <w:t>:00 pm</w:t>
      </w:r>
      <w:r w:rsidR="00E446F5">
        <w:tab/>
        <w:t>Adjourn</w:t>
      </w:r>
    </w:p>
    <w:sectPr w:rsidR="00E446F5" w:rsidSect="00D112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F5"/>
    <w:rsid w:val="000E3164"/>
    <w:rsid w:val="0018077A"/>
    <w:rsid w:val="001B28B3"/>
    <w:rsid w:val="001D019B"/>
    <w:rsid w:val="002752DB"/>
    <w:rsid w:val="002878F5"/>
    <w:rsid w:val="00381CE8"/>
    <w:rsid w:val="003B68C0"/>
    <w:rsid w:val="003E2177"/>
    <w:rsid w:val="003F5590"/>
    <w:rsid w:val="00571369"/>
    <w:rsid w:val="00661FB3"/>
    <w:rsid w:val="007A53ED"/>
    <w:rsid w:val="00A61E98"/>
    <w:rsid w:val="00B862E2"/>
    <w:rsid w:val="00BD4DFD"/>
    <w:rsid w:val="00D112B3"/>
    <w:rsid w:val="00D44A69"/>
    <w:rsid w:val="00E446F5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96CC1"/>
  <w15:chartTrackingRefBased/>
  <w15:docId w15:val="{83F67144-E654-8C4C-A40B-FE748CA8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446F5"/>
  </w:style>
  <w:style w:type="character" w:customStyle="1" w:styleId="DateChar">
    <w:name w:val="Date Char"/>
    <w:basedOn w:val="DefaultParagraphFont"/>
    <w:link w:val="Date"/>
    <w:uiPriority w:val="99"/>
    <w:semiHidden/>
    <w:rsid w:val="00E4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Gengarelly, Lara</dc:creator>
  <cp:keywords/>
  <dc:description/>
  <cp:lastModifiedBy>Nickerson, Laura</cp:lastModifiedBy>
  <cp:revision>2</cp:revision>
  <dcterms:created xsi:type="dcterms:W3CDTF">2019-01-23T19:33:00Z</dcterms:created>
  <dcterms:modified xsi:type="dcterms:W3CDTF">2019-01-23T19:33:00Z</dcterms:modified>
</cp:coreProperties>
</file>