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9DD" w:rsidRDefault="006C39DD" w:rsidP="006C39DD">
      <w:pPr>
        <w:rPr>
          <w:b/>
          <w:sz w:val="22"/>
          <w:szCs w:val="22"/>
          <w:u w:val="single"/>
        </w:rPr>
      </w:pPr>
    </w:p>
    <w:p w:rsidR="00FE78ED" w:rsidRPr="00685249" w:rsidRDefault="00B86701" w:rsidP="0072081A">
      <w:pPr>
        <w:jc w:val="center"/>
        <w:rPr>
          <w:b/>
          <w:sz w:val="22"/>
          <w:szCs w:val="22"/>
          <w:u w:val="single"/>
        </w:rPr>
      </w:pPr>
      <w:r w:rsidRPr="00685249">
        <w:rPr>
          <w:b/>
          <w:sz w:val="22"/>
          <w:szCs w:val="22"/>
          <w:u w:val="single"/>
        </w:rPr>
        <w:t>IT</w:t>
      </w:r>
      <w:r w:rsidR="00FE78ED" w:rsidRPr="00685249">
        <w:rPr>
          <w:b/>
          <w:sz w:val="22"/>
          <w:szCs w:val="22"/>
          <w:u w:val="single"/>
        </w:rPr>
        <w:t xml:space="preserve"> PURCHASING GUIDELINES</w:t>
      </w:r>
      <w:r w:rsidR="009338F6">
        <w:rPr>
          <w:b/>
          <w:sz w:val="22"/>
          <w:szCs w:val="22"/>
          <w:u w:val="single"/>
        </w:rPr>
        <w:t xml:space="preserve">    </w:t>
      </w:r>
    </w:p>
    <w:p w:rsidR="006C39DD" w:rsidRDefault="006C39DD" w:rsidP="009F58E5">
      <w:pPr>
        <w:rPr>
          <w:b/>
          <w:sz w:val="22"/>
          <w:szCs w:val="22"/>
        </w:rPr>
      </w:pPr>
    </w:p>
    <w:p w:rsidR="002B71E5" w:rsidRPr="00685249" w:rsidRDefault="002B71E5" w:rsidP="009F58E5">
      <w:pPr>
        <w:rPr>
          <w:b/>
          <w:sz w:val="22"/>
          <w:szCs w:val="22"/>
        </w:rPr>
      </w:pPr>
    </w:p>
    <w:p w:rsidR="00FE78ED" w:rsidRDefault="007C4105" w:rsidP="00FE78ED">
      <w:p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IT Purchasing Standards</w:t>
      </w:r>
    </w:p>
    <w:p w:rsidR="00D2164A" w:rsidRDefault="00D2164A" w:rsidP="00D2164A">
      <w:pPr>
        <w:pStyle w:val="NoSpacing"/>
        <w:ind w:left="720"/>
        <w:rPr>
          <w:rFonts w:ascii="Times New Roman" w:hAnsi="Times New Roman"/>
        </w:rPr>
      </w:pPr>
    </w:p>
    <w:p w:rsidR="006B3EE7" w:rsidRDefault="000F6628" w:rsidP="006B3EE7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CIO p</w:t>
      </w:r>
      <w:r w:rsidR="006B3EE7">
        <w:rPr>
          <w:rFonts w:ascii="Times New Roman" w:hAnsi="Times New Roman"/>
        </w:rPr>
        <w:t xml:space="preserve">re-approval </w:t>
      </w:r>
      <w:r>
        <w:rPr>
          <w:rFonts w:ascii="Times New Roman" w:hAnsi="Times New Roman"/>
        </w:rPr>
        <w:t xml:space="preserve">and IT Director </w:t>
      </w:r>
      <w:r w:rsidR="006B3EE7">
        <w:rPr>
          <w:rFonts w:ascii="Times New Roman" w:hAnsi="Times New Roman"/>
        </w:rPr>
        <w:t>required:</w:t>
      </w:r>
    </w:p>
    <w:p w:rsidR="006B3EE7" w:rsidRPr="00685249" w:rsidRDefault="006B3EE7" w:rsidP="006B3EE7">
      <w:pPr>
        <w:pStyle w:val="NoSpacing"/>
        <w:numPr>
          <w:ilvl w:val="1"/>
          <w:numId w:val="12"/>
        </w:numPr>
        <w:rPr>
          <w:rFonts w:ascii="Times New Roman" w:hAnsi="Times New Roman"/>
        </w:rPr>
      </w:pPr>
      <w:r w:rsidRPr="00685249">
        <w:rPr>
          <w:rFonts w:ascii="Times New Roman" w:hAnsi="Times New Roman"/>
        </w:rPr>
        <w:t>Single item purchases of 25,000 or greater - before any action begins with vendors</w:t>
      </w:r>
    </w:p>
    <w:p w:rsidR="006B3EE7" w:rsidRDefault="006B3EE7" w:rsidP="006B3EE7">
      <w:pPr>
        <w:pStyle w:val="NoSpacing"/>
        <w:numPr>
          <w:ilvl w:val="1"/>
          <w:numId w:val="12"/>
        </w:numPr>
        <w:rPr>
          <w:rFonts w:ascii="Times New Roman" w:hAnsi="Times New Roman"/>
        </w:rPr>
      </w:pPr>
      <w:r w:rsidRPr="006159DA">
        <w:rPr>
          <w:rFonts w:ascii="Times New Roman" w:hAnsi="Times New Roman"/>
        </w:rPr>
        <w:t xml:space="preserve">New </w:t>
      </w:r>
      <w:r>
        <w:rPr>
          <w:rFonts w:ascii="Times New Roman" w:hAnsi="Times New Roman"/>
        </w:rPr>
        <w:t xml:space="preserve">vendor </w:t>
      </w:r>
      <w:r w:rsidRPr="006159DA">
        <w:rPr>
          <w:rFonts w:ascii="Times New Roman" w:hAnsi="Times New Roman"/>
        </w:rPr>
        <w:t>contracts - before any action begins with vendors</w:t>
      </w:r>
    </w:p>
    <w:p w:rsidR="006B3EE7" w:rsidRPr="006B3EE7" w:rsidRDefault="006B3EE7" w:rsidP="006B3EE7">
      <w:pPr>
        <w:pStyle w:val="NoSpacing"/>
        <w:numPr>
          <w:ilvl w:val="1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Pr="006159DA">
        <w:rPr>
          <w:rFonts w:ascii="Times New Roman" w:hAnsi="Times New Roman"/>
        </w:rPr>
        <w:t>ervers, storage, network devices, wireless (</w:t>
      </w:r>
      <w:proofErr w:type="spellStart"/>
      <w:r w:rsidRPr="006159DA">
        <w:rPr>
          <w:rFonts w:ascii="Times New Roman" w:hAnsi="Times New Roman"/>
        </w:rPr>
        <w:t>WiFi</w:t>
      </w:r>
      <w:proofErr w:type="spellEnd"/>
      <w:r w:rsidRPr="006159DA">
        <w:rPr>
          <w:rFonts w:ascii="Times New Roman" w:hAnsi="Times New Roman"/>
        </w:rPr>
        <w:t xml:space="preserve">), virtualization, </w:t>
      </w:r>
      <w:r>
        <w:rPr>
          <w:rFonts w:ascii="Times New Roman" w:hAnsi="Times New Roman"/>
        </w:rPr>
        <w:t>c</w:t>
      </w:r>
      <w:r w:rsidRPr="006159DA">
        <w:rPr>
          <w:rFonts w:ascii="Times New Roman" w:hAnsi="Times New Roman"/>
        </w:rPr>
        <w:t xml:space="preserve">onsultants </w:t>
      </w:r>
    </w:p>
    <w:p w:rsidR="0072081A" w:rsidRPr="00685249" w:rsidRDefault="006C3295" w:rsidP="00257CA5">
      <w:pPr>
        <w:numPr>
          <w:ilvl w:val="0"/>
          <w:numId w:val="2"/>
        </w:numPr>
        <w:rPr>
          <w:sz w:val="22"/>
          <w:szCs w:val="22"/>
        </w:rPr>
      </w:pPr>
      <w:r w:rsidRPr="00685249">
        <w:rPr>
          <w:sz w:val="22"/>
          <w:szCs w:val="22"/>
        </w:rPr>
        <w:t xml:space="preserve">Purchase </w:t>
      </w:r>
      <w:r w:rsidR="0072081A" w:rsidRPr="00685249">
        <w:rPr>
          <w:sz w:val="22"/>
          <w:szCs w:val="22"/>
        </w:rPr>
        <w:t xml:space="preserve">IT </w:t>
      </w:r>
      <w:r w:rsidRPr="00685249">
        <w:rPr>
          <w:sz w:val="22"/>
          <w:szCs w:val="22"/>
        </w:rPr>
        <w:t>Supported Products</w:t>
      </w:r>
      <w:r w:rsidR="00257CA5">
        <w:rPr>
          <w:sz w:val="22"/>
          <w:szCs w:val="22"/>
        </w:rPr>
        <w:t xml:space="preserve"> </w:t>
      </w:r>
      <w:r w:rsidR="006E394E" w:rsidRPr="00685249">
        <w:rPr>
          <w:sz w:val="22"/>
          <w:szCs w:val="22"/>
        </w:rPr>
        <w:t>(</w:t>
      </w:r>
      <w:hyperlink r:id="rId9" w:history="1">
        <w:r w:rsidR="00A27BC8">
          <w:rPr>
            <w:rStyle w:val="Hyperlink"/>
          </w:rPr>
          <w:t>Software &amp; Hardware Guide</w:t>
        </w:r>
      </w:hyperlink>
      <w:r w:rsidR="00257CA5">
        <w:t xml:space="preserve">) </w:t>
      </w:r>
      <w:r w:rsidR="00FE78ED" w:rsidRPr="00685249">
        <w:rPr>
          <w:sz w:val="22"/>
          <w:szCs w:val="22"/>
        </w:rPr>
        <w:t xml:space="preserve">unless </w:t>
      </w:r>
      <w:r w:rsidR="007F7837" w:rsidRPr="00685249">
        <w:rPr>
          <w:sz w:val="22"/>
          <w:szCs w:val="22"/>
        </w:rPr>
        <w:t xml:space="preserve">a </w:t>
      </w:r>
      <w:r w:rsidR="00FE78ED" w:rsidRPr="00685249">
        <w:rPr>
          <w:sz w:val="22"/>
          <w:szCs w:val="22"/>
        </w:rPr>
        <w:t>specific exception is approved by</w:t>
      </w:r>
      <w:r w:rsidR="00E93C0C" w:rsidRPr="00685249">
        <w:rPr>
          <w:sz w:val="22"/>
          <w:szCs w:val="22"/>
        </w:rPr>
        <w:t xml:space="preserve"> IT</w:t>
      </w:r>
      <w:r w:rsidR="00ED48C8" w:rsidRPr="00685249">
        <w:rPr>
          <w:sz w:val="22"/>
          <w:szCs w:val="22"/>
        </w:rPr>
        <w:t xml:space="preserve"> Director</w:t>
      </w:r>
      <w:r w:rsidR="005C68C7" w:rsidRPr="00685249">
        <w:rPr>
          <w:sz w:val="22"/>
          <w:szCs w:val="22"/>
        </w:rPr>
        <w:t>.</w:t>
      </w:r>
    </w:p>
    <w:p w:rsidR="00FE78ED" w:rsidRPr="00685249" w:rsidRDefault="006C3295" w:rsidP="00FE78ED">
      <w:pPr>
        <w:numPr>
          <w:ilvl w:val="0"/>
          <w:numId w:val="2"/>
        </w:numPr>
        <w:rPr>
          <w:sz w:val="22"/>
          <w:szCs w:val="22"/>
        </w:rPr>
      </w:pPr>
      <w:r w:rsidRPr="00685249">
        <w:rPr>
          <w:sz w:val="22"/>
          <w:szCs w:val="22"/>
        </w:rPr>
        <w:t xml:space="preserve">Bring </w:t>
      </w:r>
      <w:r w:rsidR="00F2495E" w:rsidRPr="00685249">
        <w:rPr>
          <w:sz w:val="22"/>
          <w:szCs w:val="22"/>
        </w:rPr>
        <w:t xml:space="preserve">a </w:t>
      </w:r>
      <w:r w:rsidR="007F7837" w:rsidRPr="00685249">
        <w:rPr>
          <w:sz w:val="22"/>
          <w:szCs w:val="22"/>
        </w:rPr>
        <w:t xml:space="preserve">new purchase </w:t>
      </w:r>
      <w:r w:rsidRPr="00685249">
        <w:rPr>
          <w:sz w:val="22"/>
          <w:szCs w:val="22"/>
        </w:rPr>
        <w:t>to the Le</w:t>
      </w:r>
      <w:r w:rsidR="007F7837" w:rsidRPr="00685249">
        <w:rPr>
          <w:sz w:val="22"/>
          <w:szCs w:val="22"/>
        </w:rPr>
        <w:t xml:space="preserve">adership Team for review if </w:t>
      </w:r>
      <w:r w:rsidR="00F2495E" w:rsidRPr="00685249">
        <w:rPr>
          <w:sz w:val="22"/>
          <w:szCs w:val="22"/>
        </w:rPr>
        <w:t>it</w:t>
      </w:r>
      <w:r w:rsidR="007F7837" w:rsidRPr="00685249">
        <w:rPr>
          <w:sz w:val="22"/>
          <w:szCs w:val="22"/>
        </w:rPr>
        <w:t xml:space="preserve"> </w:t>
      </w:r>
      <w:r w:rsidR="00F2495E" w:rsidRPr="00685249">
        <w:rPr>
          <w:sz w:val="22"/>
          <w:szCs w:val="22"/>
        </w:rPr>
        <w:t>has</w:t>
      </w:r>
      <w:r w:rsidR="008F6C1F" w:rsidRPr="00685249">
        <w:rPr>
          <w:sz w:val="22"/>
          <w:szCs w:val="22"/>
        </w:rPr>
        <w:t xml:space="preserve"> potential</w:t>
      </w:r>
      <w:r w:rsidR="00E93C0C" w:rsidRPr="00685249">
        <w:rPr>
          <w:sz w:val="22"/>
          <w:szCs w:val="22"/>
        </w:rPr>
        <w:t xml:space="preserve"> </w:t>
      </w:r>
      <w:r w:rsidRPr="00685249">
        <w:rPr>
          <w:sz w:val="22"/>
          <w:szCs w:val="22"/>
        </w:rPr>
        <w:t xml:space="preserve">for </w:t>
      </w:r>
      <w:r w:rsidR="00E93C0C" w:rsidRPr="00685249">
        <w:rPr>
          <w:sz w:val="22"/>
          <w:szCs w:val="22"/>
        </w:rPr>
        <w:t xml:space="preserve">broader usage within IT or the </w:t>
      </w:r>
      <w:r w:rsidR="00B1603D" w:rsidRPr="00685249">
        <w:rPr>
          <w:sz w:val="22"/>
          <w:szCs w:val="22"/>
        </w:rPr>
        <w:t>u</w:t>
      </w:r>
      <w:r w:rsidR="00FE78ED" w:rsidRPr="00685249">
        <w:rPr>
          <w:sz w:val="22"/>
          <w:szCs w:val="22"/>
        </w:rPr>
        <w:t>niversity</w:t>
      </w:r>
      <w:r w:rsidR="00DD128D" w:rsidRPr="00685249">
        <w:rPr>
          <w:sz w:val="22"/>
          <w:szCs w:val="22"/>
        </w:rPr>
        <w:t>.</w:t>
      </w:r>
    </w:p>
    <w:p w:rsidR="00756AF2" w:rsidRPr="00685249" w:rsidRDefault="00191F2D" w:rsidP="00614F0A">
      <w:pPr>
        <w:numPr>
          <w:ilvl w:val="0"/>
          <w:numId w:val="2"/>
        </w:numPr>
        <w:rPr>
          <w:sz w:val="22"/>
          <w:szCs w:val="22"/>
        </w:rPr>
      </w:pPr>
      <w:r w:rsidRPr="00685249">
        <w:rPr>
          <w:sz w:val="22"/>
          <w:szCs w:val="22"/>
        </w:rPr>
        <w:t>Purchase products from</w:t>
      </w:r>
      <w:r w:rsidR="006C3295" w:rsidRPr="00685249">
        <w:rPr>
          <w:sz w:val="22"/>
          <w:szCs w:val="22"/>
        </w:rPr>
        <w:t xml:space="preserve"> the Computer Store</w:t>
      </w:r>
      <w:r w:rsidRPr="00685249">
        <w:rPr>
          <w:sz w:val="22"/>
          <w:szCs w:val="22"/>
        </w:rPr>
        <w:t xml:space="preserve"> as appropriate</w:t>
      </w:r>
    </w:p>
    <w:p w:rsidR="00402860" w:rsidRPr="00685249" w:rsidRDefault="00402860" w:rsidP="00402860">
      <w:pPr>
        <w:ind w:left="360"/>
        <w:rPr>
          <w:sz w:val="22"/>
          <w:szCs w:val="22"/>
        </w:rPr>
      </w:pPr>
    </w:p>
    <w:p w:rsidR="00C26B2E" w:rsidRPr="00685249" w:rsidRDefault="00C26B2E" w:rsidP="00402860">
      <w:pPr>
        <w:ind w:left="360"/>
        <w:rPr>
          <w:sz w:val="22"/>
          <w:szCs w:val="22"/>
        </w:rPr>
      </w:pPr>
    </w:p>
    <w:p w:rsidR="009F58E5" w:rsidRPr="00685249" w:rsidRDefault="009F58E5" w:rsidP="004A2B09">
      <w:pPr>
        <w:rPr>
          <w:b/>
          <w:sz w:val="22"/>
          <w:szCs w:val="22"/>
          <w:u w:val="single"/>
        </w:rPr>
      </w:pPr>
      <w:r w:rsidRPr="00685249">
        <w:rPr>
          <w:b/>
          <w:sz w:val="22"/>
          <w:szCs w:val="22"/>
          <w:u w:val="single"/>
        </w:rPr>
        <w:t>GUIDELINES:</w:t>
      </w:r>
    </w:p>
    <w:p w:rsidR="002B71E5" w:rsidRPr="00685249" w:rsidRDefault="002B71E5" w:rsidP="004A2B09">
      <w:pPr>
        <w:rPr>
          <w:b/>
          <w:sz w:val="22"/>
          <w:szCs w:val="22"/>
          <w:u w:val="single"/>
        </w:rPr>
      </w:pPr>
    </w:p>
    <w:p w:rsidR="004A2B09" w:rsidRPr="00685249" w:rsidRDefault="00756AF2" w:rsidP="004A2B09">
      <w:pPr>
        <w:rPr>
          <w:b/>
          <w:sz w:val="22"/>
          <w:szCs w:val="22"/>
          <w:u w:val="single"/>
        </w:rPr>
      </w:pPr>
      <w:r w:rsidRPr="00685249">
        <w:rPr>
          <w:b/>
          <w:sz w:val="22"/>
          <w:szCs w:val="22"/>
          <w:u w:val="single"/>
        </w:rPr>
        <w:t>R</w:t>
      </w:r>
      <w:r w:rsidR="00ED48C8" w:rsidRPr="00685249">
        <w:rPr>
          <w:b/>
          <w:sz w:val="22"/>
          <w:szCs w:val="22"/>
          <w:u w:val="single"/>
        </w:rPr>
        <w:t>equest for Proposal (RFP</w:t>
      </w:r>
      <w:r w:rsidR="004A2B09" w:rsidRPr="00685249">
        <w:rPr>
          <w:b/>
          <w:sz w:val="22"/>
          <w:szCs w:val="22"/>
          <w:u w:val="single"/>
        </w:rPr>
        <w:t>)</w:t>
      </w:r>
      <w:r w:rsidR="009338F6">
        <w:rPr>
          <w:b/>
          <w:sz w:val="22"/>
          <w:szCs w:val="22"/>
          <w:u w:val="single"/>
        </w:rPr>
        <w:t>/Request for Bid (RFB)</w:t>
      </w:r>
    </w:p>
    <w:p w:rsidR="00D2164A" w:rsidRDefault="00D2164A" w:rsidP="004A2B09">
      <w:pPr>
        <w:rPr>
          <w:b/>
          <w:i/>
          <w:sz w:val="22"/>
          <w:szCs w:val="22"/>
        </w:rPr>
      </w:pPr>
    </w:p>
    <w:p w:rsidR="008A6403" w:rsidRDefault="008A6403" w:rsidP="004A2B09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Purchases $35,000 or greater (</w:t>
      </w:r>
      <w:r w:rsidR="009338F6">
        <w:rPr>
          <w:b/>
          <w:i/>
          <w:sz w:val="22"/>
          <w:szCs w:val="22"/>
        </w:rPr>
        <w:t xml:space="preserve">ARRA funded </w:t>
      </w:r>
      <w:r>
        <w:rPr>
          <w:b/>
          <w:i/>
          <w:sz w:val="22"/>
          <w:szCs w:val="22"/>
        </w:rPr>
        <w:t>Grants $25,000 or greater)</w:t>
      </w:r>
    </w:p>
    <w:p w:rsidR="008A6403" w:rsidRDefault="008A6403" w:rsidP="004A2B09">
      <w:pPr>
        <w:rPr>
          <w:b/>
          <w:i/>
          <w:sz w:val="22"/>
          <w:szCs w:val="22"/>
        </w:rPr>
      </w:pPr>
    </w:p>
    <w:p w:rsidR="000D2DAF" w:rsidRPr="00685249" w:rsidRDefault="000D2DAF" w:rsidP="004A2B09">
      <w:pPr>
        <w:rPr>
          <w:b/>
          <w:i/>
          <w:sz w:val="22"/>
          <w:szCs w:val="22"/>
        </w:rPr>
      </w:pPr>
      <w:r w:rsidRPr="00685249">
        <w:rPr>
          <w:b/>
          <w:i/>
          <w:sz w:val="22"/>
          <w:szCs w:val="22"/>
        </w:rPr>
        <w:t>Before RFP is prepared:</w:t>
      </w:r>
    </w:p>
    <w:p w:rsidR="00770C78" w:rsidRPr="00685249" w:rsidRDefault="00770C78" w:rsidP="00770C78">
      <w:pPr>
        <w:numPr>
          <w:ilvl w:val="0"/>
          <w:numId w:val="3"/>
        </w:numPr>
        <w:rPr>
          <w:sz w:val="22"/>
          <w:szCs w:val="22"/>
        </w:rPr>
      </w:pPr>
      <w:r w:rsidRPr="00685249">
        <w:rPr>
          <w:sz w:val="22"/>
          <w:szCs w:val="22"/>
        </w:rPr>
        <w:t>IT Director seeks approval of CIO and IT Director for Finance and Planning</w:t>
      </w:r>
      <w:r w:rsidR="007F7837" w:rsidRPr="00685249">
        <w:rPr>
          <w:sz w:val="22"/>
          <w:szCs w:val="22"/>
        </w:rPr>
        <w:t>.</w:t>
      </w:r>
    </w:p>
    <w:p w:rsidR="00770C78" w:rsidRPr="00685249" w:rsidRDefault="00F75014" w:rsidP="00770C78">
      <w:pPr>
        <w:numPr>
          <w:ilvl w:val="0"/>
          <w:numId w:val="3"/>
        </w:numPr>
        <w:rPr>
          <w:sz w:val="22"/>
          <w:szCs w:val="22"/>
        </w:rPr>
      </w:pPr>
      <w:r w:rsidRPr="00685249">
        <w:rPr>
          <w:sz w:val="22"/>
          <w:szCs w:val="22"/>
        </w:rPr>
        <w:t>Fo</w:t>
      </w:r>
      <w:r w:rsidR="00770C78" w:rsidRPr="00685249">
        <w:rPr>
          <w:sz w:val="22"/>
          <w:szCs w:val="22"/>
        </w:rPr>
        <w:t>llowing approval, IT Manager develops RFP</w:t>
      </w:r>
      <w:r w:rsidR="009338F6">
        <w:rPr>
          <w:sz w:val="22"/>
          <w:szCs w:val="22"/>
        </w:rPr>
        <w:t xml:space="preserve"> or RFB</w:t>
      </w:r>
      <w:r w:rsidR="00770C78" w:rsidRPr="00685249">
        <w:rPr>
          <w:sz w:val="22"/>
          <w:szCs w:val="22"/>
        </w:rPr>
        <w:t xml:space="preserve"> with assistance of USNH Purchasing</w:t>
      </w:r>
      <w:r w:rsidR="001B4A3C" w:rsidRPr="00685249">
        <w:rPr>
          <w:sz w:val="22"/>
          <w:szCs w:val="22"/>
        </w:rPr>
        <w:t xml:space="preserve"> Office</w:t>
      </w:r>
      <w:r w:rsidR="007F7837" w:rsidRPr="00685249">
        <w:rPr>
          <w:sz w:val="22"/>
          <w:szCs w:val="22"/>
        </w:rPr>
        <w:t>.</w:t>
      </w:r>
    </w:p>
    <w:p w:rsidR="00770C78" w:rsidRPr="00685249" w:rsidRDefault="00770C78" w:rsidP="00770C78">
      <w:pPr>
        <w:numPr>
          <w:ilvl w:val="0"/>
          <w:numId w:val="3"/>
        </w:numPr>
        <w:rPr>
          <w:sz w:val="22"/>
          <w:szCs w:val="22"/>
        </w:rPr>
      </w:pPr>
      <w:r w:rsidRPr="00685249">
        <w:rPr>
          <w:sz w:val="22"/>
          <w:szCs w:val="22"/>
        </w:rPr>
        <w:t>IT Di</w:t>
      </w:r>
      <w:r w:rsidR="009547F8" w:rsidRPr="00685249">
        <w:rPr>
          <w:sz w:val="22"/>
          <w:szCs w:val="22"/>
        </w:rPr>
        <w:t>rector for Finance &amp; Planning assigns IT BSC Manager to RFP</w:t>
      </w:r>
      <w:r w:rsidR="009338F6">
        <w:rPr>
          <w:sz w:val="22"/>
          <w:szCs w:val="22"/>
        </w:rPr>
        <w:t xml:space="preserve"> or RFB</w:t>
      </w:r>
      <w:r w:rsidR="00E61E9D" w:rsidRPr="00685249">
        <w:rPr>
          <w:sz w:val="22"/>
          <w:szCs w:val="22"/>
        </w:rPr>
        <w:t>.</w:t>
      </w:r>
    </w:p>
    <w:p w:rsidR="004176A8" w:rsidRPr="00685249" w:rsidRDefault="004176A8" w:rsidP="004A2B09">
      <w:pPr>
        <w:rPr>
          <w:sz w:val="22"/>
          <w:szCs w:val="22"/>
        </w:rPr>
      </w:pPr>
    </w:p>
    <w:p w:rsidR="000D2DAF" w:rsidRPr="00685249" w:rsidRDefault="000D2DAF" w:rsidP="004A2B09">
      <w:pPr>
        <w:rPr>
          <w:b/>
          <w:i/>
          <w:sz w:val="22"/>
          <w:szCs w:val="22"/>
        </w:rPr>
      </w:pPr>
      <w:r w:rsidRPr="00685249">
        <w:rPr>
          <w:b/>
          <w:i/>
          <w:sz w:val="22"/>
          <w:szCs w:val="22"/>
        </w:rPr>
        <w:t>After RFP</w:t>
      </w:r>
      <w:r w:rsidR="009338F6">
        <w:rPr>
          <w:b/>
          <w:i/>
          <w:sz w:val="22"/>
          <w:szCs w:val="22"/>
        </w:rPr>
        <w:t xml:space="preserve"> of RFB</w:t>
      </w:r>
      <w:r w:rsidRPr="00685249">
        <w:rPr>
          <w:b/>
          <w:i/>
          <w:sz w:val="22"/>
          <w:szCs w:val="22"/>
        </w:rPr>
        <w:t xml:space="preserve"> is prepared:</w:t>
      </w:r>
    </w:p>
    <w:p w:rsidR="00397351" w:rsidRPr="00685249" w:rsidRDefault="007F7837" w:rsidP="00397351">
      <w:pPr>
        <w:numPr>
          <w:ilvl w:val="0"/>
          <w:numId w:val="4"/>
        </w:numPr>
        <w:rPr>
          <w:sz w:val="22"/>
          <w:szCs w:val="22"/>
        </w:rPr>
      </w:pPr>
      <w:r w:rsidRPr="00685249">
        <w:rPr>
          <w:sz w:val="22"/>
          <w:szCs w:val="22"/>
        </w:rPr>
        <w:t xml:space="preserve">Submit final draft </w:t>
      </w:r>
      <w:r w:rsidR="00397351" w:rsidRPr="00685249">
        <w:rPr>
          <w:sz w:val="22"/>
          <w:szCs w:val="22"/>
        </w:rPr>
        <w:t>to IT Director for Finance &amp; Planning and IT Director for approval</w:t>
      </w:r>
      <w:r w:rsidR="001E020D" w:rsidRPr="00685249">
        <w:rPr>
          <w:sz w:val="22"/>
          <w:szCs w:val="22"/>
        </w:rPr>
        <w:t>.</w:t>
      </w:r>
    </w:p>
    <w:p w:rsidR="009547F8" w:rsidRPr="00685249" w:rsidRDefault="007F7837" w:rsidP="007F7837">
      <w:pPr>
        <w:numPr>
          <w:ilvl w:val="0"/>
          <w:numId w:val="4"/>
        </w:numPr>
        <w:rPr>
          <w:sz w:val="22"/>
          <w:szCs w:val="22"/>
        </w:rPr>
      </w:pPr>
      <w:r w:rsidRPr="00685249">
        <w:rPr>
          <w:sz w:val="22"/>
          <w:szCs w:val="22"/>
        </w:rPr>
        <w:t>Purchasing releases</w:t>
      </w:r>
      <w:r w:rsidR="00397351" w:rsidRPr="00685249">
        <w:rPr>
          <w:sz w:val="22"/>
          <w:szCs w:val="22"/>
        </w:rPr>
        <w:t xml:space="preserve"> </w:t>
      </w:r>
      <w:r w:rsidRPr="00685249">
        <w:rPr>
          <w:sz w:val="22"/>
          <w:szCs w:val="22"/>
        </w:rPr>
        <w:t>RFP</w:t>
      </w:r>
      <w:r w:rsidR="009338F6">
        <w:rPr>
          <w:sz w:val="22"/>
          <w:szCs w:val="22"/>
        </w:rPr>
        <w:t xml:space="preserve"> or RFB</w:t>
      </w:r>
      <w:r w:rsidRPr="00685249">
        <w:rPr>
          <w:sz w:val="22"/>
          <w:szCs w:val="22"/>
        </w:rPr>
        <w:t xml:space="preserve"> to vendors</w:t>
      </w:r>
      <w:r w:rsidR="009547F8" w:rsidRPr="00685249">
        <w:rPr>
          <w:sz w:val="22"/>
          <w:szCs w:val="22"/>
        </w:rPr>
        <w:t>.</w:t>
      </w:r>
    </w:p>
    <w:p w:rsidR="00397351" w:rsidRPr="00685249" w:rsidRDefault="009547F8" w:rsidP="007F7837">
      <w:pPr>
        <w:numPr>
          <w:ilvl w:val="0"/>
          <w:numId w:val="4"/>
        </w:numPr>
        <w:rPr>
          <w:sz w:val="22"/>
          <w:szCs w:val="22"/>
        </w:rPr>
      </w:pPr>
      <w:r w:rsidRPr="00685249">
        <w:rPr>
          <w:sz w:val="22"/>
          <w:szCs w:val="22"/>
        </w:rPr>
        <w:t>Ve</w:t>
      </w:r>
      <w:r w:rsidR="00397351" w:rsidRPr="00685249">
        <w:rPr>
          <w:sz w:val="22"/>
          <w:szCs w:val="22"/>
        </w:rPr>
        <w:t xml:space="preserve">ndor questions and responses </w:t>
      </w:r>
      <w:r w:rsidR="001E020D" w:rsidRPr="00685249">
        <w:rPr>
          <w:sz w:val="22"/>
          <w:szCs w:val="22"/>
        </w:rPr>
        <w:t xml:space="preserve">are </w:t>
      </w:r>
      <w:r w:rsidR="00397351" w:rsidRPr="00685249">
        <w:rPr>
          <w:sz w:val="22"/>
          <w:szCs w:val="22"/>
        </w:rPr>
        <w:t xml:space="preserve">handled by assigned </w:t>
      </w:r>
      <w:r w:rsidR="002B71E5" w:rsidRPr="00685249">
        <w:rPr>
          <w:sz w:val="22"/>
          <w:szCs w:val="22"/>
        </w:rPr>
        <w:t>Purchasing Agent</w:t>
      </w:r>
      <w:r w:rsidR="009338F6">
        <w:rPr>
          <w:sz w:val="22"/>
          <w:szCs w:val="22"/>
        </w:rPr>
        <w:t>/Manager</w:t>
      </w:r>
      <w:r w:rsidR="00397351" w:rsidRPr="00685249">
        <w:rPr>
          <w:sz w:val="22"/>
          <w:szCs w:val="22"/>
        </w:rPr>
        <w:t xml:space="preserve"> who </w:t>
      </w:r>
      <w:r w:rsidRPr="00685249">
        <w:rPr>
          <w:sz w:val="22"/>
          <w:szCs w:val="22"/>
        </w:rPr>
        <w:t>keep</w:t>
      </w:r>
      <w:r w:rsidR="00B41C4E" w:rsidRPr="00685249">
        <w:rPr>
          <w:sz w:val="22"/>
          <w:szCs w:val="22"/>
        </w:rPr>
        <w:t>s</w:t>
      </w:r>
      <w:r w:rsidRPr="00685249">
        <w:rPr>
          <w:sz w:val="22"/>
          <w:szCs w:val="22"/>
        </w:rPr>
        <w:t xml:space="preserve"> IT BSC Managers and IT Manager informed.</w:t>
      </w:r>
    </w:p>
    <w:p w:rsidR="003566CE" w:rsidRPr="00685249" w:rsidRDefault="009547F8" w:rsidP="00397351">
      <w:pPr>
        <w:numPr>
          <w:ilvl w:val="0"/>
          <w:numId w:val="4"/>
        </w:numPr>
        <w:rPr>
          <w:sz w:val="22"/>
          <w:szCs w:val="22"/>
        </w:rPr>
      </w:pPr>
      <w:r w:rsidRPr="00685249">
        <w:rPr>
          <w:sz w:val="22"/>
          <w:szCs w:val="22"/>
        </w:rPr>
        <w:t>Assigned</w:t>
      </w:r>
      <w:r w:rsidR="003566CE" w:rsidRPr="00685249">
        <w:rPr>
          <w:sz w:val="22"/>
          <w:szCs w:val="22"/>
        </w:rPr>
        <w:t xml:space="preserve"> IT BSC Manager prepare</w:t>
      </w:r>
      <w:r w:rsidRPr="00685249">
        <w:rPr>
          <w:sz w:val="22"/>
          <w:szCs w:val="22"/>
        </w:rPr>
        <w:t>s</w:t>
      </w:r>
      <w:r w:rsidR="003566CE" w:rsidRPr="00685249">
        <w:rPr>
          <w:sz w:val="22"/>
          <w:szCs w:val="22"/>
        </w:rPr>
        <w:t xml:space="preserve"> a written summary supporting vendor selection</w:t>
      </w:r>
      <w:r w:rsidR="001E020D" w:rsidRPr="00685249">
        <w:rPr>
          <w:sz w:val="22"/>
          <w:szCs w:val="22"/>
        </w:rPr>
        <w:t>.</w:t>
      </w:r>
    </w:p>
    <w:p w:rsidR="007F7837" w:rsidRPr="00D2164A" w:rsidRDefault="009547F8" w:rsidP="004A2B09">
      <w:pPr>
        <w:numPr>
          <w:ilvl w:val="0"/>
          <w:numId w:val="4"/>
        </w:numPr>
        <w:rPr>
          <w:sz w:val="22"/>
          <w:szCs w:val="22"/>
        </w:rPr>
      </w:pPr>
      <w:r w:rsidRPr="00685249">
        <w:rPr>
          <w:sz w:val="22"/>
          <w:szCs w:val="22"/>
        </w:rPr>
        <w:t>Vendor selection written summary is submitted</w:t>
      </w:r>
      <w:r w:rsidR="003566CE" w:rsidRPr="00685249">
        <w:rPr>
          <w:sz w:val="22"/>
          <w:szCs w:val="22"/>
        </w:rPr>
        <w:t xml:space="preserve"> to IT Director for Finance and Planning and IT Director for selection approval and CIO approval</w:t>
      </w:r>
      <w:r w:rsidR="001E020D" w:rsidRPr="00685249">
        <w:rPr>
          <w:sz w:val="22"/>
          <w:szCs w:val="22"/>
        </w:rPr>
        <w:t>.</w:t>
      </w:r>
    </w:p>
    <w:p w:rsidR="00F2495E" w:rsidRDefault="00F2495E" w:rsidP="004A2B09">
      <w:pPr>
        <w:rPr>
          <w:b/>
          <w:sz w:val="22"/>
          <w:szCs w:val="22"/>
        </w:rPr>
      </w:pPr>
    </w:p>
    <w:p w:rsidR="002B71E5" w:rsidRPr="00685249" w:rsidRDefault="002B71E5" w:rsidP="004A2B09">
      <w:pPr>
        <w:rPr>
          <w:b/>
          <w:sz w:val="22"/>
          <w:szCs w:val="22"/>
        </w:rPr>
      </w:pPr>
    </w:p>
    <w:p w:rsidR="00FE508C" w:rsidRPr="00685249" w:rsidRDefault="00236E0F">
      <w:pPr>
        <w:rPr>
          <w:b/>
          <w:sz w:val="22"/>
          <w:szCs w:val="22"/>
          <w:u w:val="single"/>
        </w:rPr>
      </w:pPr>
      <w:r w:rsidRPr="00685249">
        <w:rPr>
          <w:b/>
          <w:sz w:val="22"/>
          <w:szCs w:val="22"/>
          <w:u w:val="single"/>
        </w:rPr>
        <w:t>Agreements and Contracts</w:t>
      </w:r>
    </w:p>
    <w:p w:rsidR="00D2164A" w:rsidRDefault="00D2164A" w:rsidP="00D2164A">
      <w:pPr>
        <w:ind w:left="720"/>
        <w:rPr>
          <w:sz w:val="22"/>
          <w:szCs w:val="22"/>
        </w:rPr>
      </w:pPr>
    </w:p>
    <w:p w:rsidR="008A6403" w:rsidRDefault="008A6403" w:rsidP="008A6403">
      <w:pPr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New vendor agreements and contracts require CIO / IT Director pre-approval.</w:t>
      </w:r>
    </w:p>
    <w:p w:rsidR="00711B39" w:rsidRPr="00685249" w:rsidRDefault="008A6403" w:rsidP="00711B39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Once approved by CIO / </w:t>
      </w:r>
      <w:r w:rsidR="00E67645" w:rsidRPr="00685249">
        <w:rPr>
          <w:sz w:val="22"/>
          <w:szCs w:val="22"/>
        </w:rPr>
        <w:t>IT</w:t>
      </w:r>
      <w:r w:rsidR="002F7470" w:rsidRPr="00685249">
        <w:rPr>
          <w:sz w:val="22"/>
          <w:szCs w:val="22"/>
        </w:rPr>
        <w:t xml:space="preserve"> </w:t>
      </w:r>
      <w:r w:rsidR="00F75014" w:rsidRPr="00685249">
        <w:rPr>
          <w:sz w:val="22"/>
          <w:szCs w:val="22"/>
        </w:rPr>
        <w:t>Director, f</w:t>
      </w:r>
      <w:r w:rsidR="00D63D6E" w:rsidRPr="00685249">
        <w:rPr>
          <w:sz w:val="22"/>
          <w:szCs w:val="22"/>
        </w:rPr>
        <w:t xml:space="preserve">orward </w:t>
      </w:r>
      <w:r w:rsidR="00D63D6E" w:rsidRPr="00685249">
        <w:rPr>
          <w:b/>
          <w:i/>
          <w:sz w:val="22"/>
          <w:szCs w:val="22"/>
        </w:rPr>
        <w:t>all new contracts</w:t>
      </w:r>
      <w:r w:rsidR="00236E0F" w:rsidRPr="00685249">
        <w:rPr>
          <w:b/>
          <w:i/>
          <w:sz w:val="22"/>
          <w:szCs w:val="22"/>
        </w:rPr>
        <w:t xml:space="preserve"> and</w:t>
      </w:r>
      <w:r w:rsidR="00D63D6E" w:rsidRPr="00685249">
        <w:rPr>
          <w:b/>
          <w:i/>
          <w:sz w:val="22"/>
          <w:szCs w:val="22"/>
        </w:rPr>
        <w:t xml:space="preserve"> agreements</w:t>
      </w:r>
      <w:r w:rsidR="00B36178" w:rsidRPr="00685249">
        <w:rPr>
          <w:b/>
          <w:i/>
          <w:sz w:val="22"/>
          <w:szCs w:val="22"/>
        </w:rPr>
        <w:t xml:space="preserve"> (with or without monetary obligation)</w:t>
      </w:r>
      <w:r w:rsidR="00E22619" w:rsidRPr="00685249">
        <w:rPr>
          <w:sz w:val="22"/>
          <w:szCs w:val="22"/>
        </w:rPr>
        <w:t xml:space="preserve"> to</w:t>
      </w:r>
      <w:r w:rsidR="00E67645" w:rsidRPr="00685249">
        <w:rPr>
          <w:sz w:val="22"/>
          <w:szCs w:val="22"/>
        </w:rPr>
        <w:t xml:space="preserve"> IT</w:t>
      </w:r>
      <w:r w:rsidR="00091CBF" w:rsidRPr="00685249">
        <w:rPr>
          <w:sz w:val="22"/>
          <w:szCs w:val="22"/>
        </w:rPr>
        <w:t xml:space="preserve"> BSC Manager</w:t>
      </w:r>
      <w:r w:rsidR="007F7837" w:rsidRPr="00685249">
        <w:rPr>
          <w:sz w:val="22"/>
          <w:szCs w:val="22"/>
        </w:rPr>
        <w:t>s.</w:t>
      </w:r>
    </w:p>
    <w:p w:rsidR="00711B39" w:rsidRPr="00685249" w:rsidRDefault="00B36178" w:rsidP="00711B39">
      <w:pPr>
        <w:numPr>
          <w:ilvl w:val="1"/>
          <w:numId w:val="5"/>
        </w:numPr>
        <w:rPr>
          <w:sz w:val="22"/>
          <w:szCs w:val="22"/>
        </w:rPr>
      </w:pPr>
      <w:r w:rsidRPr="00685249">
        <w:rPr>
          <w:sz w:val="22"/>
          <w:szCs w:val="22"/>
        </w:rPr>
        <w:t>T</w:t>
      </w:r>
      <w:r w:rsidR="00D63D6E" w:rsidRPr="00685249">
        <w:rPr>
          <w:sz w:val="22"/>
          <w:szCs w:val="22"/>
        </w:rPr>
        <w:t>his includes</w:t>
      </w:r>
      <w:r w:rsidR="005C68C7" w:rsidRPr="00685249">
        <w:rPr>
          <w:sz w:val="22"/>
          <w:szCs w:val="22"/>
        </w:rPr>
        <w:t xml:space="preserve">: </w:t>
      </w:r>
      <w:r w:rsidR="00236E0F" w:rsidRPr="00685249">
        <w:rPr>
          <w:sz w:val="22"/>
          <w:szCs w:val="22"/>
        </w:rPr>
        <w:t xml:space="preserve"> new</w:t>
      </w:r>
      <w:r w:rsidR="00D63D6E" w:rsidRPr="00685249">
        <w:rPr>
          <w:sz w:val="22"/>
          <w:szCs w:val="22"/>
        </w:rPr>
        <w:t xml:space="preserve"> </w:t>
      </w:r>
      <w:r w:rsidR="00E7562F" w:rsidRPr="00685249">
        <w:rPr>
          <w:sz w:val="22"/>
          <w:szCs w:val="22"/>
        </w:rPr>
        <w:t>service</w:t>
      </w:r>
      <w:r w:rsidR="00EC5815" w:rsidRPr="00685249">
        <w:rPr>
          <w:sz w:val="22"/>
          <w:szCs w:val="22"/>
        </w:rPr>
        <w:t>s</w:t>
      </w:r>
      <w:r w:rsidR="00E7562F" w:rsidRPr="00685249">
        <w:rPr>
          <w:sz w:val="22"/>
          <w:szCs w:val="22"/>
        </w:rPr>
        <w:t>, license and maintenance a</w:t>
      </w:r>
      <w:r w:rsidR="00EC5815" w:rsidRPr="00685249">
        <w:rPr>
          <w:sz w:val="22"/>
          <w:szCs w:val="22"/>
        </w:rPr>
        <w:t>greements, Service Level Agreements (SLAs), Memorandums of Understanding (MOUs), Letters</w:t>
      </w:r>
      <w:r w:rsidR="00D63D6E" w:rsidRPr="00685249">
        <w:rPr>
          <w:sz w:val="22"/>
          <w:szCs w:val="22"/>
        </w:rPr>
        <w:t xml:space="preserve"> of Enga</w:t>
      </w:r>
      <w:r w:rsidR="00EC5815" w:rsidRPr="00685249">
        <w:rPr>
          <w:sz w:val="22"/>
          <w:szCs w:val="22"/>
        </w:rPr>
        <w:t xml:space="preserve">gement (LOEs), and </w:t>
      </w:r>
      <w:r w:rsidR="00E7562F" w:rsidRPr="00685249">
        <w:rPr>
          <w:sz w:val="22"/>
          <w:szCs w:val="22"/>
        </w:rPr>
        <w:t>I</w:t>
      </w:r>
      <w:r w:rsidR="00EC5815" w:rsidRPr="00685249">
        <w:rPr>
          <w:sz w:val="22"/>
          <w:szCs w:val="22"/>
        </w:rPr>
        <w:t>ndependent Contractor Agreements (ICAs)</w:t>
      </w:r>
    </w:p>
    <w:p w:rsidR="00711B39" w:rsidRPr="00685249" w:rsidRDefault="00E67645" w:rsidP="007F7837">
      <w:pPr>
        <w:numPr>
          <w:ilvl w:val="0"/>
          <w:numId w:val="5"/>
        </w:numPr>
        <w:rPr>
          <w:sz w:val="22"/>
          <w:szCs w:val="22"/>
        </w:rPr>
      </w:pPr>
      <w:r w:rsidRPr="00685249">
        <w:rPr>
          <w:sz w:val="22"/>
          <w:szCs w:val="22"/>
        </w:rPr>
        <w:t>IT</w:t>
      </w:r>
      <w:r w:rsidR="00FC4E18" w:rsidRPr="00685249">
        <w:rPr>
          <w:sz w:val="22"/>
          <w:szCs w:val="22"/>
        </w:rPr>
        <w:t xml:space="preserve"> </w:t>
      </w:r>
      <w:r w:rsidR="001B4A3C" w:rsidRPr="00685249">
        <w:rPr>
          <w:sz w:val="22"/>
          <w:szCs w:val="22"/>
        </w:rPr>
        <w:t>BSC Manager</w:t>
      </w:r>
      <w:r w:rsidR="00F2495E" w:rsidRPr="00685249">
        <w:rPr>
          <w:sz w:val="22"/>
          <w:szCs w:val="22"/>
        </w:rPr>
        <w:t xml:space="preserve"> reviews and</w:t>
      </w:r>
      <w:r w:rsidR="007F7837" w:rsidRPr="00685249">
        <w:rPr>
          <w:sz w:val="22"/>
          <w:szCs w:val="22"/>
        </w:rPr>
        <w:t xml:space="preserve"> forward</w:t>
      </w:r>
      <w:r w:rsidR="00F2495E" w:rsidRPr="00685249">
        <w:rPr>
          <w:sz w:val="22"/>
          <w:szCs w:val="22"/>
        </w:rPr>
        <w:t>s</w:t>
      </w:r>
      <w:r w:rsidR="00D63D6E" w:rsidRPr="00685249">
        <w:rPr>
          <w:sz w:val="22"/>
          <w:szCs w:val="22"/>
        </w:rPr>
        <w:t xml:space="preserve"> new agr</w:t>
      </w:r>
      <w:r w:rsidR="002F7470" w:rsidRPr="00685249">
        <w:rPr>
          <w:sz w:val="22"/>
          <w:szCs w:val="22"/>
        </w:rPr>
        <w:t>eements to</w:t>
      </w:r>
      <w:r w:rsidR="00D63D6E" w:rsidRPr="00685249">
        <w:rPr>
          <w:sz w:val="22"/>
          <w:szCs w:val="22"/>
        </w:rPr>
        <w:t xml:space="preserve"> </w:t>
      </w:r>
      <w:r w:rsidRPr="00685249">
        <w:rPr>
          <w:sz w:val="22"/>
          <w:szCs w:val="22"/>
        </w:rPr>
        <w:t>IT</w:t>
      </w:r>
      <w:r w:rsidR="00FC4E18" w:rsidRPr="00685249">
        <w:rPr>
          <w:sz w:val="22"/>
          <w:szCs w:val="22"/>
        </w:rPr>
        <w:t xml:space="preserve"> </w:t>
      </w:r>
      <w:r w:rsidR="00D63D6E" w:rsidRPr="00685249">
        <w:rPr>
          <w:sz w:val="22"/>
          <w:szCs w:val="22"/>
        </w:rPr>
        <w:t xml:space="preserve">Director of Finance and </w:t>
      </w:r>
      <w:r w:rsidR="00EC5815" w:rsidRPr="00685249">
        <w:rPr>
          <w:sz w:val="22"/>
          <w:szCs w:val="22"/>
        </w:rPr>
        <w:t>P</w:t>
      </w:r>
      <w:r w:rsidR="004268F7" w:rsidRPr="00685249">
        <w:rPr>
          <w:sz w:val="22"/>
          <w:szCs w:val="22"/>
        </w:rPr>
        <w:t>lanning</w:t>
      </w:r>
      <w:r w:rsidR="005C68C7" w:rsidRPr="00685249">
        <w:rPr>
          <w:sz w:val="22"/>
          <w:szCs w:val="22"/>
        </w:rPr>
        <w:t xml:space="preserve"> for revie</w:t>
      </w:r>
      <w:r w:rsidR="007F7837" w:rsidRPr="00685249">
        <w:rPr>
          <w:sz w:val="22"/>
          <w:szCs w:val="22"/>
        </w:rPr>
        <w:t>w and signature (as appropriate), then forward</w:t>
      </w:r>
      <w:r w:rsidR="00F2495E" w:rsidRPr="00685249">
        <w:rPr>
          <w:sz w:val="22"/>
          <w:szCs w:val="22"/>
        </w:rPr>
        <w:t>s</w:t>
      </w:r>
      <w:r w:rsidR="007F7837" w:rsidRPr="00685249">
        <w:rPr>
          <w:sz w:val="22"/>
          <w:szCs w:val="22"/>
        </w:rPr>
        <w:t xml:space="preserve"> </w:t>
      </w:r>
      <w:r w:rsidR="00E9538A" w:rsidRPr="00685249">
        <w:rPr>
          <w:sz w:val="22"/>
          <w:szCs w:val="22"/>
        </w:rPr>
        <w:t>to</w:t>
      </w:r>
      <w:r w:rsidR="00FC4E18" w:rsidRPr="00685249">
        <w:rPr>
          <w:sz w:val="22"/>
          <w:szCs w:val="22"/>
        </w:rPr>
        <w:t xml:space="preserve"> USNH</w:t>
      </w:r>
      <w:r w:rsidR="00E9538A" w:rsidRPr="00685249">
        <w:rPr>
          <w:sz w:val="22"/>
          <w:szCs w:val="22"/>
        </w:rPr>
        <w:t xml:space="preserve"> Purchasing</w:t>
      </w:r>
      <w:r w:rsidR="009547F8" w:rsidRPr="00685249">
        <w:rPr>
          <w:sz w:val="22"/>
          <w:szCs w:val="22"/>
        </w:rPr>
        <w:t xml:space="preserve"> Office if appropriate.</w:t>
      </w:r>
    </w:p>
    <w:p w:rsidR="00E7562F" w:rsidRPr="00685249" w:rsidRDefault="00E7562F" w:rsidP="009744C7">
      <w:pPr>
        <w:rPr>
          <w:sz w:val="22"/>
          <w:szCs w:val="22"/>
        </w:rPr>
      </w:pPr>
    </w:p>
    <w:p w:rsidR="00E7562F" w:rsidRPr="00685249" w:rsidRDefault="00E7562F" w:rsidP="006E432C">
      <w:pPr>
        <w:ind w:left="360"/>
        <w:rPr>
          <w:sz w:val="22"/>
          <w:szCs w:val="22"/>
        </w:rPr>
      </w:pPr>
      <w:r w:rsidRPr="00685249">
        <w:rPr>
          <w:b/>
          <w:sz w:val="22"/>
          <w:szCs w:val="22"/>
        </w:rPr>
        <w:t>Please note</w:t>
      </w:r>
      <w:r w:rsidR="00EC5815" w:rsidRPr="00685249">
        <w:rPr>
          <w:sz w:val="22"/>
          <w:szCs w:val="22"/>
        </w:rPr>
        <w:t>:  ICAs</w:t>
      </w:r>
      <w:r w:rsidRPr="00685249">
        <w:rPr>
          <w:sz w:val="22"/>
          <w:szCs w:val="22"/>
        </w:rPr>
        <w:t xml:space="preserve"> are </w:t>
      </w:r>
      <w:r w:rsidRPr="00685249">
        <w:rPr>
          <w:sz w:val="22"/>
          <w:szCs w:val="22"/>
          <w:u w:val="single"/>
        </w:rPr>
        <w:t>only</w:t>
      </w:r>
      <w:r w:rsidRPr="00685249">
        <w:rPr>
          <w:sz w:val="22"/>
          <w:szCs w:val="22"/>
        </w:rPr>
        <w:t xml:space="preserve"> used for non-corporations</w:t>
      </w:r>
      <w:r w:rsidR="00BF08F4" w:rsidRPr="00685249">
        <w:rPr>
          <w:sz w:val="22"/>
          <w:szCs w:val="22"/>
        </w:rPr>
        <w:t xml:space="preserve"> and </w:t>
      </w:r>
      <w:r w:rsidR="00BF08F4" w:rsidRPr="00685249">
        <w:rPr>
          <w:sz w:val="22"/>
          <w:szCs w:val="22"/>
          <w:u w:val="single"/>
        </w:rPr>
        <w:t>only</w:t>
      </w:r>
      <w:r w:rsidR="00BF08F4" w:rsidRPr="00685249">
        <w:rPr>
          <w:sz w:val="22"/>
          <w:szCs w:val="22"/>
        </w:rPr>
        <w:t xml:space="preserve"> if the contractor is hired for </w:t>
      </w:r>
      <w:r w:rsidR="00BF08F4" w:rsidRPr="00685249">
        <w:rPr>
          <w:sz w:val="22"/>
          <w:szCs w:val="22"/>
          <w:u w:val="single"/>
        </w:rPr>
        <w:t>more than</w:t>
      </w:r>
      <w:r w:rsidR="00BF08F4" w:rsidRPr="00685249">
        <w:rPr>
          <w:sz w:val="22"/>
          <w:szCs w:val="22"/>
        </w:rPr>
        <w:t xml:space="preserve"> two days. </w:t>
      </w:r>
      <w:r w:rsidR="0010119E" w:rsidRPr="00685249">
        <w:rPr>
          <w:b/>
          <w:i/>
          <w:sz w:val="22"/>
          <w:szCs w:val="22"/>
        </w:rPr>
        <w:t>UNH and USNH</w:t>
      </w:r>
      <w:r w:rsidR="0010119E" w:rsidRPr="00685249">
        <w:rPr>
          <w:sz w:val="22"/>
          <w:szCs w:val="22"/>
        </w:rPr>
        <w:t xml:space="preserve"> e</w:t>
      </w:r>
      <w:r w:rsidR="00BF08F4" w:rsidRPr="00685249">
        <w:rPr>
          <w:b/>
          <w:i/>
          <w:sz w:val="22"/>
          <w:szCs w:val="22"/>
        </w:rPr>
        <w:t>mployees</w:t>
      </w:r>
      <w:r w:rsidR="0017072A" w:rsidRPr="00685249">
        <w:rPr>
          <w:b/>
          <w:i/>
          <w:sz w:val="22"/>
          <w:szCs w:val="22"/>
        </w:rPr>
        <w:t xml:space="preserve"> are </w:t>
      </w:r>
      <w:r w:rsidR="00BF08F4" w:rsidRPr="00685249">
        <w:rPr>
          <w:b/>
          <w:i/>
          <w:sz w:val="22"/>
          <w:szCs w:val="22"/>
        </w:rPr>
        <w:t>not hired as independent contractors</w:t>
      </w:r>
      <w:r w:rsidR="00BF08F4" w:rsidRPr="00685249">
        <w:rPr>
          <w:sz w:val="22"/>
          <w:szCs w:val="22"/>
        </w:rPr>
        <w:t xml:space="preserve">. </w:t>
      </w:r>
      <w:r w:rsidR="0010119E" w:rsidRPr="00685249">
        <w:rPr>
          <w:sz w:val="22"/>
          <w:szCs w:val="22"/>
        </w:rPr>
        <w:t>Employees are paid through the supplemental pay process.</w:t>
      </w:r>
      <w:r w:rsidR="00BF08F4" w:rsidRPr="00685249">
        <w:rPr>
          <w:sz w:val="22"/>
          <w:szCs w:val="22"/>
        </w:rPr>
        <w:t xml:space="preserve"> </w:t>
      </w:r>
      <w:r w:rsidR="0017072A" w:rsidRPr="00685249">
        <w:rPr>
          <w:sz w:val="22"/>
          <w:szCs w:val="22"/>
        </w:rPr>
        <w:t xml:space="preserve">Employee family members are not </w:t>
      </w:r>
      <w:r w:rsidR="00F31499" w:rsidRPr="00685249">
        <w:rPr>
          <w:sz w:val="22"/>
          <w:szCs w:val="22"/>
        </w:rPr>
        <w:t>hired as independent contractors</w:t>
      </w:r>
      <w:r w:rsidR="009A34E7" w:rsidRPr="00685249">
        <w:rPr>
          <w:sz w:val="22"/>
          <w:szCs w:val="22"/>
        </w:rPr>
        <w:t xml:space="preserve"> due to</w:t>
      </w:r>
      <w:r w:rsidR="0017072A" w:rsidRPr="00685249">
        <w:rPr>
          <w:sz w:val="22"/>
          <w:szCs w:val="22"/>
        </w:rPr>
        <w:t xml:space="preserve"> potential</w:t>
      </w:r>
      <w:r w:rsidR="009A34E7" w:rsidRPr="00685249">
        <w:rPr>
          <w:sz w:val="22"/>
          <w:szCs w:val="22"/>
        </w:rPr>
        <w:t xml:space="preserve"> conflict of interest.</w:t>
      </w:r>
    </w:p>
    <w:p w:rsidR="00DB6777" w:rsidRPr="00685249" w:rsidRDefault="00DB6777">
      <w:pPr>
        <w:rPr>
          <w:sz w:val="22"/>
          <w:szCs w:val="22"/>
        </w:rPr>
      </w:pPr>
    </w:p>
    <w:p w:rsidR="006C39DD" w:rsidRPr="00685249" w:rsidRDefault="006C39DD">
      <w:pPr>
        <w:rPr>
          <w:sz w:val="22"/>
          <w:szCs w:val="22"/>
        </w:rPr>
      </w:pPr>
    </w:p>
    <w:p w:rsidR="00236E0F" w:rsidRPr="00685249" w:rsidRDefault="00236E0F">
      <w:pPr>
        <w:rPr>
          <w:b/>
          <w:sz w:val="22"/>
          <w:szCs w:val="22"/>
          <w:u w:val="single"/>
        </w:rPr>
      </w:pPr>
      <w:r w:rsidRPr="00685249">
        <w:rPr>
          <w:b/>
          <w:sz w:val="22"/>
          <w:szCs w:val="22"/>
          <w:u w:val="single"/>
        </w:rPr>
        <w:t>Software and Hardware Maintenance Renewals</w:t>
      </w:r>
    </w:p>
    <w:p w:rsidR="00D2164A" w:rsidRDefault="00D2164A" w:rsidP="00D2164A">
      <w:pPr>
        <w:ind w:left="720"/>
        <w:rPr>
          <w:sz w:val="22"/>
          <w:szCs w:val="22"/>
        </w:rPr>
      </w:pPr>
    </w:p>
    <w:p w:rsidR="001B4A3C" w:rsidRPr="00685249" w:rsidRDefault="00236E0F" w:rsidP="001B4A3C">
      <w:pPr>
        <w:numPr>
          <w:ilvl w:val="0"/>
          <w:numId w:val="6"/>
        </w:numPr>
        <w:rPr>
          <w:sz w:val="22"/>
          <w:szCs w:val="22"/>
        </w:rPr>
      </w:pPr>
      <w:r w:rsidRPr="00685249">
        <w:rPr>
          <w:sz w:val="22"/>
          <w:szCs w:val="22"/>
        </w:rPr>
        <w:t>Forward all maintenance renewals to</w:t>
      </w:r>
      <w:r w:rsidR="00E67645" w:rsidRPr="00685249">
        <w:rPr>
          <w:sz w:val="22"/>
          <w:szCs w:val="22"/>
        </w:rPr>
        <w:t xml:space="preserve"> IT </w:t>
      </w:r>
      <w:r w:rsidRPr="00685249">
        <w:rPr>
          <w:sz w:val="22"/>
          <w:szCs w:val="22"/>
        </w:rPr>
        <w:t>BSC Manager</w:t>
      </w:r>
      <w:r w:rsidR="002B54D4" w:rsidRPr="00685249">
        <w:rPr>
          <w:sz w:val="22"/>
          <w:szCs w:val="22"/>
        </w:rPr>
        <w:t>s</w:t>
      </w:r>
      <w:r w:rsidR="00091CBF" w:rsidRPr="00685249">
        <w:rPr>
          <w:sz w:val="22"/>
          <w:szCs w:val="22"/>
        </w:rPr>
        <w:t xml:space="preserve"> </w:t>
      </w:r>
      <w:r w:rsidRPr="00685249">
        <w:rPr>
          <w:sz w:val="22"/>
          <w:szCs w:val="22"/>
        </w:rPr>
        <w:t xml:space="preserve">for approval.  </w:t>
      </w:r>
    </w:p>
    <w:p w:rsidR="001B4A3C" w:rsidRPr="00685249" w:rsidRDefault="00E67645" w:rsidP="001B4A3C">
      <w:pPr>
        <w:numPr>
          <w:ilvl w:val="0"/>
          <w:numId w:val="6"/>
        </w:numPr>
        <w:rPr>
          <w:sz w:val="22"/>
          <w:szCs w:val="22"/>
        </w:rPr>
      </w:pPr>
      <w:r w:rsidRPr="00685249">
        <w:rPr>
          <w:sz w:val="22"/>
          <w:szCs w:val="22"/>
        </w:rPr>
        <w:t>IT</w:t>
      </w:r>
      <w:r w:rsidR="00FC4E18" w:rsidRPr="00685249">
        <w:rPr>
          <w:sz w:val="22"/>
          <w:szCs w:val="22"/>
        </w:rPr>
        <w:t xml:space="preserve"> </w:t>
      </w:r>
      <w:r w:rsidR="00236E0F" w:rsidRPr="00685249">
        <w:rPr>
          <w:sz w:val="22"/>
          <w:szCs w:val="22"/>
        </w:rPr>
        <w:t xml:space="preserve">BSC Manager engages </w:t>
      </w:r>
      <w:r w:rsidRPr="00685249">
        <w:rPr>
          <w:sz w:val="22"/>
          <w:szCs w:val="22"/>
        </w:rPr>
        <w:t>IT</w:t>
      </w:r>
      <w:r w:rsidR="00FC4E18" w:rsidRPr="00685249">
        <w:rPr>
          <w:sz w:val="22"/>
          <w:szCs w:val="22"/>
        </w:rPr>
        <w:t xml:space="preserve"> </w:t>
      </w:r>
      <w:r w:rsidR="00236E0F" w:rsidRPr="00685249">
        <w:rPr>
          <w:sz w:val="22"/>
          <w:szCs w:val="22"/>
        </w:rPr>
        <w:t>Director of Finance</w:t>
      </w:r>
      <w:r w:rsidR="002F7470" w:rsidRPr="00685249">
        <w:rPr>
          <w:sz w:val="22"/>
          <w:szCs w:val="22"/>
        </w:rPr>
        <w:t xml:space="preserve"> and Planning</w:t>
      </w:r>
      <w:r w:rsidR="007F1F7F" w:rsidRPr="00685249">
        <w:rPr>
          <w:sz w:val="22"/>
          <w:szCs w:val="22"/>
        </w:rPr>
        <w:t xml:space="preserve"> and CIO</w:t>
      </w:r>
      <w:r w:rsidR="00F2495E" w:rsidRPr="00685249">
        <w:rPr>
          <w:sz w:val="22"/>
          <w:szCs w:val="22"/>
        </w:rPr>
        <w:t xml:space="preserve"> (as appropriate).</w:t>
      </w:r>
    </w:p>
    <w:p w:rsidR="00236E0F" w:rsidRPr="00685249" w:rsidRDefault="00E67645" w:rsidP="001B4A3C">
      <w:pPr>
        <w:numPr>
          <w:ilvl w:val="0"/>
          <w:numId w:val="6"/>
        </w:numPr>
        <w:rPr>
          <w:sz w:val="22"/>
          <w:szCs w:val="22"/>
        </w:rPr>
      </w:pPr>
      <w:r w:rsidRPr="00685249">
        <w:rPr>
          <w:sz w:val="22"/>
          <w:szCs w:val="22"/>
        </w:rPr>
        <w:t>IT</w:t>
      </w:r>
      <w:r w:rsidR="00FC4E18" w:rsidRPr="00685249">
        <w:rPr>
          <w:sz w:val="22"/>
          <w:szCs w:val="22"/>
        </w:rPr>
        <w:t xml:space="preserve"> </w:t>
      </w:r>
      <w:r w:rsidR="008F6C1F" w:rsidRPr="00685249">
        <w:rPr>
          <w:sz w:val="22"/>
          <w:szCs w:val="22"/>
        </w:rPr>
        <w:t xml:space="preserve">BSC Manager provides </w:t>
      </w:r>
      <w:r w:rsidR="00F2495E" w:rsidRPr="00685249">
        <w:rPr>
          <w:sz w:val="22"/>
          <w:szCs w:val="22"/>
        </w:rPr>
        <w:t xml:space="preserve">a </w:t>
      </w:r>
      <w:r w:rsidR="008F6C1F" w:rsidRPr="00685249">
        <w:rPr>
          <w:sz w:val="22"/>
          <w:szCs w:val="22"/>
        </w:rPr>
        <w:t xml:space="preserve">copy of </w:t>
      </w:r>
      <w:r w:rsidR="001D11C2" w:rsidRPr="00685249">
        <w:rPr>
          <w:sz w:val="22"/>
          <w:szCs w:val="22"/>
        </w:rPr>
        <w:t xml:space="preserve">the </w:t>
      </w:r>
      <w:r w:rsidR="008F6C1F" w:rsidRPr="00685249">
        <w:rPr>
          <w:sz w:val="22"/>
          <w:szCs w:val="22"/>
        </w:rPr>
        <w:t xml:space="preserve">renewal invoice to </w:t>
      </w:r>
      <w:r w:rsidR="001D11C2" w:rsidRPr="00685249">
        <w:rPr>
          <w:sz w:val="22"/>
          <w:szCs w:val="22"/>
        </w:rPr>
        <w:t xml:space="preserve">the </w:t>
      </w:r>
      <w:r w:rsidR="008F6C1F" w:rsidRPr="00685249">
        <w:rPr>
          <w:sz w:val="22"/>
          <w:szCs w:val="22"/>
        </w:rPr>
        <w:t>respective</w:t>
      </w:r>
      <w:r w:rsidR="008C142D" w:rsidRPr="00685249">
        <w:rPr>
          <w:sz w:val="22"/>
          <w:szCs w:val="22"/>
        </w:rPr>
        <w:t xml:space="preserve"> IT</w:t>
      </w:r>
      <w:r w:rsidR="008F6C1F" w:rsidRPr="00685249">
        <w:rPr>
          <w:sz w:val="22"/>
          <w:szCs w:val="22"/>
        </w:rPr>
        <w:t xml:space="preserve"> department.</w:t>
      </w:r>
    </w:p>
    <w:p w:rsidR="00236E0F" w:rsidRPr="00685249" w:rsidRDefault="00236E0F">
      <w:pPr>
        <w:rPr>
          <w:sz w:val="22"/>
          <w:szCs w:val="22"/>
        </w:rPr>
      </w:pPr>
    </w:p>
    <w:p w:rsidR="00F2495E" w:rsidRPr="00685249" w:rsidRDefault="00F2495E">
      <w:pPr>
        <w:rPr>
          <w:sz w:val="22"/>
          <w:szCs w:val="22"/>
        </w:rPr>
      </w:pPr>
    </w:p>
    <w:p w:rsidR="005A6301" w:rsidRPr="00685249" w:rsidRDefault="005A6301">
      <w:pPr>
        <w:rPr>
          <w:b/>
          <w:sz w:val="22"/>
          <w:szCs w:val="22"/>
          <w:u w:val="single"/>
        </w:rPr>
      </w:pPr>
      <w:r w:rsidRPr="00685249">
        <w:rPr>
          <w:b/>
          <w:sz w:val="22"/>
          <w:szCs w:val="22"/>
          <w:u w:val="single"/>
        </w:rPr>
        <w:t xml:space="preserve">Capital Purchases </w:t>
      </w:r>
    </w:p>
    <w:p w:rsidR="00D2164A" w:rsidRDefault="00D2164A">
      <w:pPr>
        <w:rPr>
          <w:b/>
          <w:i/>
          <w:sz w:val="22"/>
          <w:szCs w:val="22"/>
        </w:rPr>
      </w:pPr>
    </w:p>
    <w:p w:rsidR="005A6301" w:rsidRDefault="00704EA7">
      <w:pPr>
        <w:rPr>
          <w:b/>
          <w:i/>
          <w:sz w:val="22"/>
          <w:szCs w:val="22"/>
        </w:rPr>
      </w:pPr>
      <w:r w:rsidRPr="00C16AF4">
        <w:rPr>
          <w:b/>
          <w:i/>
          <w:sz w:val="22"/>
          <w:szCs w:val="22"/>
          <w:highlight w:val="lightGray"/>
        </w:rPr>
        <w:t>G</w:t>
      </w:r>
      <w:r w:rsidR="005A6301" w:rsidRPr="00C16AF4">
        <w:rPr>
          <w:b/>
          <w:i/>
          <w:sz w:val="22"/>
          <w:szCs w:val="22"/>
          <w:highlight w:val="lightGray"/>
        </w:rPr>
        <w:t>reater than $5,000</w:t>
      </w:r>
      <w:r w:rsidR="005A6301" w:rsidRPr="00685249">
        <w:rPr>
          <w:b/>
          <w:i/>
          <w:sz w:val="22"/>
          <w:szCs w:val="22"/>
        </w:rPr>
        <w:t>, less than $35,000</w:t>
      </w:r>
      <w:r w:rsidRPr="00685249">
        <w:rPr>
          <w:b/>
          <w:i/>
          <w:sz w:val="22"/>
          <w:szCs w:val="22"/>
        </w:rPr>
        <w:t xml:space="preserve"> (NOTE: for </w:t>
      </w:r>
      <w:r w:rsidR="009338F6">
        <w:rPr>
          <w:b/>
          <w:i/>
          <w:sz w:val="22"/>
          <w:szCs w:val="22"/>
        </w:rPr>
        <w:t xml:space="preserve">ARRA funded </w:t>
      </w:r>
      <w:r w:rsidRPr="00685249">
        <w:rPr>
          <w:b/>
          <w:i/>
          <w:sz w:val="22"/>
          <w:szCs w:val="22"/>
        </w:rPr>
        <w:t>grant</w:t>
      </w:r>
      <w:r w:rsidR="009547F8" w:rsidRPr="00685249">
        <w:rPr>
          <w:b/>
          <w:i/>
          <w:sz w:val="22"/>
          <w:szCs w:val="22"/>
        </w:rPr>
        <w:t>s,</w:t>
      </w:r>
      <w:r w:rsidRPr="00685249">
        <w:rPr>
          <w:b/>
          <w:i/>
          <w:sz w:val="22"/>
          <w:szCs w:val="22"/>
        </w:rPr>
        <w:t xml:space="preserve"> less than $25,000)</w:t>
      </w:r>
    </w:p>
    <w:p w:rsidR="008A6403" w:rsidRDefault="008A6403">
      <w:pPr>
        <w:rPr>
          <w:b/>
          <w:i/>
          <w:sz w:val="22"/>
          <w:szCs w:val="22"/>
        </w:rPr>
      </w:pPr>
    </w:p>
    <w:p w:rsidR="008A6403" w:rsidRDefault="008A6403" w:rsidP="008A6403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Single item purchase greater than $25,000 requires CIO / IT Director pre-approval.</w:t>
      </w:r>
    </w:p>
    <w:p w:rsidR="008A6403" w:rsidRPr="008A6403" w:rsidRDefault="008A6403" w:rsidP="008A6403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Servers, storage, network devices, wireless (</w:t>
      </w:r>
      <w:proofErr w:type="spellStart"/>
      <w:r>
        <w:rPr>
          <w:sz w:val="22"/>
          <w:szCs w:val="22"/>
        </w:rPr>
        <w:t>WiFI</w:t>
      </w:r>
      <w:proofErr w:type="spellEnd"/>
      <w:r>
        <w:rPr>
          <w:sz w:val="22"/>
          <w:szCs w:val="22"/>
        </w:rPr>
        <w:t>), virtualization, and consultants require CIO / IT Director pre-approval regardless of dollar amount.</w:t>
      </w:r>
    </w:p>
    <w:p w:rsidR="00ED48C8" w:rsidRPr="00685249" w:rsidRDefault="00011EB1" w:rsidP="001B4A3C">
      <w:pPr>
        <w:numPr>
          <w:ilvl w:val="0"/>
          <w:numId w:val="7"/>
        </w:numPr>
        <w:rPr>
          <w:sz w:val="22"/>
          <w:szCs w:val="22"/>
        </w:rPr>
      </w:pPr>
      <w:r w:rsidRPr="00685249">
        <w:rPr>
          <w:sz w:val="22"/>
          <w:szCs w:val="22"/>
        </w:rPr>
        <w:t>Follow</w:t>
      </w:r>
      <w:r w:rsidR="00E67645" w:rsidRPr="00685249">
        <w:rPr>
          <w:sz w:val="22"/>
          <w:szCs w:val="22"/>
        </w:rPr>
        <w:t>ing approval</w:t>
      </w:r>
      <w:r w:rsidR="008A6403">
        <w:rPr>
          <w:sz w:val="22"/>
          <w:szCs w:val="22"/>
        </w:rPr>
        <w:t xml:space="preserve">, </w:t>
      </w:r>
      <w:r w:rsidRPr="00685249">
        <w:rPr>
          <w:sz w:val="22"/>
          <w:szCs w:val="22"/>
        </w:rPr>
        <w:t>f</w:t>
      </w:r>
      <w:r w:rsidR="005A6301" w:rsidRPr="00685249">
        <w:rPr>
          <w:sz w:val="22"/>
          <w:szCs w:val="22"/>
        </w:rPr>
        <w:t>orward price quotes</w:t>
      </w:r>
      <w:r w:rsidR="007909B2" w:rsidRPr="00685249">
        <w:rPr>
          <w:sz w:val="22"/>
          <w:szCs w:val="22"/>
        </w:rPr>
        <w:t xml:space="preserve"> from three sources to</w:t>
      </w:r>
      <w:r w:rsidR="00236E0F" w:rsidRPr="00685249">
        <w:rPr>
          <w:sz w:val="22"/>
          <w:szCs w:val="22"/>
        </w:rPr>
        <w:t xml:space="preserve"> </w:t>
      </w:r>
      <w:r w:rsidR="00E67645" w:rsidRPr="00685249">
        <w:rPr>
          <w:sz w:val="22"/>
          <w:szCs w:val="22"/>
        </w:rPr>
        <w:t>IT</w:t>
      </w:r>
      <w:r w:rsidR="007909B2" w:rsidRPr="00685249">
        <w:rPr>
          <w:sz w:val="22"/>
          <w:szCs w:val="22"/>
        </w:rPr>
        <w:t xml:space="preserve"> </w:t>
      </w:r>
      <w:r w:rsidR="00236E0F" w:rsidRPr="00685249">
        <w:rPr>
          <w:sz w:val="22"/>
          <w:szCs w:val="22"/>
        </w:rPr>
        <w:t>BSC</w:t>
      </w:r>
      <w:r w:rsidR="004176A8" w:rsidRPr="00685249">
        <w:rPr>
          <w:sz w:val="22"/>
          <w:szCs w:val="22"/>
        </w:rPr>
        <w:t xml:space="preserve">. </w:t>
      </w:r>
    </w:p>
    <w:p w:rsidR="001D11C2" w:rsidRPr="00685249" w:rsidRDefault="002E1885" w:rsidP="001B4A3C">
      <w:pPr>
        <w:numPr>
          <w:ilvl w:val="0"/>
          <w:numId w:val="7"/>
        </w:numPr>
        <w:rPr>
          <w:sz w:val="22"/>
          <w:szCs w:val="22"/>
        </w:rPr>
      </w:pPr>
      <w:r w:rsidRPr="00685249">
        <w:rPr>
          <w:sz w:val="22"/>
          <w:szCs w:val="22"/>
        </w:rPr>
        <w:t>If the purchase is within the</w:t>
      </w:r>
      <w:r w:rsidR="001D11C2" w:rsidRPr="00685249">
        <w:rPr>
          <w:sz w:val="22"/>
          <w:szCs w:val="22"/>
        </w:rPr>
        <w:t xml:space="preserve"> purview of the Computer Store:</w:t>
      </w:r>
    </w:p>
    <w:p w:rsidR="00ED48C8" w:rsidRPr="00685249" w:rsidRDefault="001D11C2" w:rsidP="001D11C2">
      <w:pPr>
        <w:numPr>
          <w:ilvl w:val="1"/>
          <w:numId w:val="7"/>
        </w:numPr>
        <w:rPr>
          <w:sz w:val="22"/>
          <w:szCs w:val="22"/>
        </w:rPr>
      </w:pPr>
      <w:r w:rsidRPr="00685249">
        <w:rPr>
          <w:sz w:val="22"/>
          <w:szCs w:val="22"/>
        </w:rPr>
        <w:t>F</w:t>
      </w:r>
      <w:r w:rsidR="002E1885" w:rsidRPr="00685249">
        <w:rPr>
          <w:sz w:val="22"/>
          <w:szCs w:val="22"/>
        </w:rPr>
        <w:t xml:space="preserve">orward a purchase request to the Computer Store.  </w:t>
      </w:r>
    </w:p>
    <w:p w:rsidR="00ED48C8" w:rsidRPr="00685249" w:rsidRDefault="002E1885" w:rsidP="001D11C2">
      <w:pPr>
        <w:numPr>
          <w:ilvl w:val="1"/>
          <w:numId w:val="7"/>
        </w:numPr>
        <w:rPr>
          <w:sz w:val="22"/>
          <w:szCs w:val="22"/>
        </w:rPr>
      </w:pPr>
      <w:r w:rsidRPr="00685249">
        <w:rPr>
          <w:sz w:val="22"/>
          <w:szCs w:val="22"/>
        </w:rPr>
        <w:t>The Store will price search and purchase the item.</w:t>
      </w:r>
      <w:r w:rsidR="00402860" w:rsidRPr="00685249">
        <w:rPr>
          <w:sz w:val="22"/>
          <w:szCs w:val="22"/>
        </w:rPr>
        <w:t xml:space="preserve"> </w:t>
      </w:r>
    </w:p>
    <w:p w:rsidR="00ED48C8" w:rsidRPr="00685249" w:rsidRDefault="005A6301" w:rsidP="001B4A3C">
      <w:pPr>
        <w:numPr>
          <w:ilvl w:val="0"/>
          <w:numId w:val="7"/>
        </w:numPr>
        <w:rPr>
          <w:sz w:val="22"/>
          <w:szCs w:val="22"/>
        </w:rPr>
      </w:pPr>
      <w:r w:rsidRPr="00685249">
        <w:rPr>
          <w:sz w:val="22"/>
          <w:szCs w:val="22"/>
        </w:rPr>
        <w:t xml:space="preserve">If a specific vendor is required, forward </w:t>
      </w:r>
      <w:r w:rsidR="00E67645" w:rsidRPr="00685249">
        <w:rPr>
          <w:sz w:val="22"/>
          <w:szCs w:val="22"/>
        </w:rPr>
        <w:t>supporting documentation to IT</w:t>
      </w:r>
      <w:r w:rsidR="007909B2" w:rsidRPr="00685249">
        <w:rPr>
          <w:sz w:val="22"/>
          <w:szCs w:val="22"/>
        </w:rPr>
        <w:t xml:space="preserve"> </w:t>
      </w:r>
      <w:r w:rsidRPr="00685249">
        <w:rPr>
          <w:sz w:val="22"/>
          <w:szCs w:val="22"/>
        </w:rPr>
        <w:t>BSC.</w:t>
      </w:r>
      <w:r w:rsidR="0085688A" w:rsidRPr="00685249">
        <w:rPr>
          <w:sz w:val="22"/>
          <w:szCs w:val="22"/>
        </w:rPr>
        <w:t xml:space="preserve">  </w:t>
      </w:r>
    </w:p>
    <w:p w:rsidR="00ED48C8" w:rsidRPr="00C16AF4" w:rsidRDefault="0085688A" w:rsidP="00ED48C8">
      <w:pPr>
        <w:numPr>
          <w:ilvl w:val="0"/>
          <w:numId w:val="7"/>
        </w:numPr>
        <w:rPr>
          <w:sz w:val="22"/>
          <w:szCs w:val="22"/>
          <w:highlight w:val="lightGray"/>
        </w:rPr>
      </w:pPr>
      <w:r w:rsidRPr="00C16AF4">
        <w:rPr>
          <w:sz w:val="22"/>
          <w:szCs w:val="22"/>
          <w:highlight w:val="lightGray"/>
        </w:rPr>
        <w:t>If a similar item has been purchased within the last 12 months, thre</w:t>
      </w:r>
      <w:r w:rsidR="00E57A78" w:rsidRPr="00C16AF4">
        <w:rPr>
          <w:sz w:val="22"/>
          <w:szCs w:val="22"/>
          <w:highlight w:val="lightGray"/>
        </w:rPr>
        <w:t>e price quotes are not required a second time.</w:t>
      </w:r>
      <w:r w:rsidR="00B234B8" w:rsidRPr="00C16AF4">
        <w:rPr>
          <w:sz w:val="22"/>
          <w:szCs w:val="22"/>
          <w:highlight w:val="lightGray"/>
        </w:rPr>
        <w:t xml:space="preserve">  </w:t>
      </w:r>
    </w:p>
    <w:p w:rsidR="00236E0F" w:rsidRPr="00685249" w:rsidRDefault="00F2495E" w:rsidP="00ED48C8">
      <w:pPr>
        <w:numPr>
          <w:ilvl w:val="0"/>
          <w:numId w:val="7"/>
        </w:numPr>
        <w:rPr>
          <w:sz w:val="22"/>
          <w:szCs w:val="22"/>
        </w:rPr>
      </w:pPr>
      <w:r w:rsidRPr="00685249">
        <w:rPr>
          <w:sz w:val="22"/>
          <w:szCs w:val="22"/>
        </w:rPr>
        <w:t xml:space="preserve">If an RFP </w:t>
      </w:r>
      <w:r w:rsidR="009338F6">
        <w:rPr>
          <w:sz w:val="22"/>
          <w:szCs w:val="22"/>
        </w:rPr>
        <w:t xml:space="preserve">or RFB </w:t>
      </w:r>
      <w:r w:rsidRPr="00685249">
        <w:rPr>
          <w:sz w:val="22"/>
          <w:szCs w:val="22"/>
        </w:rPr>
        <w:t>is deemed appropriate</w:t>
      </w:r>
      <w:r w:rsidR="00B234B8" w:rsidRPr="00685249">
        <w:rPr>
          <w:sz w:val="22"/>
          <w:szCs w:val="22"/>
        </w:rPr>
        <w:t xml:space="preserve"> </w:t>
      </w:r>
      <w:r w:rsidRPr="00685249">
        <w:rPr>
          <w:sz w:val="22"/>
          <w:szCs w:val="22"/>
        </w:rPr>
        <w:t>(</w:t>
      </w:r>
      <w:r w:rsidR="00B234B8" w:rsidRPr="00685249">
        <w:rPr>
          <w:sz w:val="22"/>
          <w:szCs w:val="22"/>
        </w:rPr>
        <w:t>although not required</w:t>
      </w:r>
      <w:r w:rsidRPr="00685249">
        <w:rPr>
          <w:sz w:val="22"/>
          <w:szCs w:val="22"/>
        </w:rPr>
        <w:t>)</w:t>
      </w:r>
      <w:r w:rsidR="00B234B8" w:rsidRPr="00685249">
        <w:rPr>
          <w:sz w:val="22"/>
          <w:szCs w:val="22"/>
        </w:rPr>
        <w:t>, see above.</w:t>
      </w:r>
    </w:p>
    <w:p w:rsidR="00704EA7" w:rsidRPr="00685249" w:rsidRDefault="00704EA7" w:rsidP="00236E0F">
      <w:pPr>
        <w:rPr>
          <w:sz w:val="22"/>
          <w:szCs w:val="22"/>
        </w:rPr>
      </w:pPr>
    </w:p>
    <w:p w:rsidR="005A6301" w:rsidRPr="00685249" w:rsidRDefault="005A6301" w:rsidP="00236E0F">
      <w:pPr>
        <w:rPr>
          <w:b/>
          <w:i/>
          <w:sz w:val="22"/>
          <w:szCs w:val="22"/>
        </w:rPr>
      </w:pPr>
      <w:r w:rsidRPr="00685249">
        <w:rPr>
          <w:b/>
          <w:i/>
          <w:sz w:val="22"/>
          <w:szCs w:val="22"/>
        </w:rPr>
        <w:t>$35,000 or greater</w:t>
      </w:r>
      <w:r w:rsidR="00704EA7" w:rsidRPr="00685249">
        <w:rPr>
          <w:b/>
          <w:i/>
          <w:sz w:val="22"/>
          <w:szCs w:val="22"/>
        </w:rPr>
        <w:t xml:space="preserve"> (NOTE: for </w:t>
      </w:r>
      <w:r w:rsidR="009338F6">
        <w:rPr>
          <w:b/>
          <w:i/>
          <w:sz w:val="22"/>
          <w:szCs w:val="22"/>
        </w:rPr>
        <w:t xml:space="preserve">ARRA funded </w:t>
      </w:r>
      <w:r w:rsidR="00704EA7" w:rsidRPr="00685249">
        <w:rPr>
          <w:b/>
          <w:i/>
          <w:sz w:val="22"/>
          <w:szCs w:val="22"/>
        </w:rPr>
        <w:t>grants $25,000 or greater)</w:t>
      </w:r>
    </w:p>
    <w:p w:rsidR="005A6301" w:rsidRPr="00685249" w:rsidRDefault="009F0027" w:rsidP="001D11C2">
      <w:pPr>
        <w:numPr>
          <w:ilvl w:val="0"/>
          <w:numId w:val="8"/>
        </w:numPr>
        <w:rPr>
          <w:sz w:val="22"/>
          <w:szCs w:val="22"/>
        </w:rPr>
      </w:pPr>
      <w:r w:rsidRPr="00685249">
        <w:rPr>
          <w:sz w:val="22"/>
          <w:szCs w:val="22"/>
        </w:rPr>
        <w:t>A f</w:t>
      </w:r>
      <w:r w:rsidR="005A6301" w:rsidRPr="00685249">
        <w:rPr>
          <w:sz w:val="22"/>
          <w:szCs w:val="22"/>
        </w:rPr>
        <w:t>o</w:t>
      </w:r>
      <w:r w:rsidR="00F2495E" w:rsidRPr="00685249">
        <w:rPr>
          <w:sz w:val="22"/>
          <w:szCs w:val="22"/>
        </w:rPr>
        <w:t>rmal bid process is required, s</w:t>
      </w:r>
      <w:r w:rsidR="005A6301" w:rsidRPr="00685249">
        <w:rPr>
          <w:sz w:val="22"/>
          <w:szCs w:val="22"/>
        </w:rPr>
        <w:t xml:space="preserve">ee </w:t>
      </w:r>
      <w:r w:rsidR="00E61E9D" w:rsidRPr="00685249">
        <w:rPr>
          <w:sz w:val="22"/>
          <w:szCs w:val="22"/>
        </w:rPr>
        <w:t>above</w:t>
      </w:r>
    </w:p>
    <w:p w:rsidR="00DD0D66" w:rsidRDefault="00DD0D66" w:rsidP="00DD0D66">
      <w:pPr>
        <w:rPr>
          <w:sz w:val="22"/>
          <w:szCs w:val="22"/>
        </w:rPr>
      </w:pPr>
    </w:p>
    <w:p w:rsidR="00685249" w:rsidRPr="00685249" w:rsidRDefault="00685249" w:rsidP="00DD0D66">
      <w:pPr>
        <w:rPr>
          <w:sz w:val="22"/>
          <w:szCs w:val="22"/>
        </w:rPr>
      </w:pPr>
    </w:p>
    <w:p w:rsidR="00685249" w:rsidRPr="00F7658C" w:rsidRDefault="00685249" w:rsidP="00685249">
      <w:pPr>
        <w:pStyle w:val="NoSpacing"/>
        <w:rPr>
          <w:rFonts w:ascii="Times New Roman" w:hAnsi="Times New Roman"/>
          <w:b/>
          <w:u w:val="single"/>
        </w:rPr>
      </w:pPr>
      <w:r w:rsidRPr="00F7658C">
        <w:rPr>
          <w:rFonts w:ascii="Times New Roman" w:hAnsi="Times New Roman"/>
          <w:b/>
          <w:u w:val="single"/>
        </w:rPr>
        <w:t>CIO Pre-Approval Required</w:t>
      </w:r>
    </w:p>
    <w:p w:rsidR="00D2164A" w:rsidRPr="00F7658C" w:rsidRDefault="00D2164A" w:rsidP="00D2164A">
      <w:pPr>
        <w:pStyle w:val="NoSpacing"/>
        <w:ind w:left="720"/>
        <w:rPr>
          <w:rFonts w:ascii="Times New Roman" w:hAnsi="Times New Roman"/>
        </w:rPr>
      </w:pPr>
    </w:p>
    <w:p w:rsidR="007C4105" w:rsidRPr="00F7658C" w:rsidRDefault="00003A38" w:rsidP="00D2164A">
      <w:pPr>
        <w:pStyle w:val="NoSpacing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Submit an IT Purchase and Contract </w:t>
      </w:r>
      <w:r w:rsidR="007C4105" w:rsidRPr="00F7658C">
        <w:rPr>
          <w:rFonts w:ascii="Times New Roman" w:hAnsi="Times New Roman"/>
        </w:rPr>
        <w:t xml:space="preserve">request for approval, login to </w:t>
      </w:r>
      <w:proofErr w:type="gramStart"/>
      <w:r w:rsidR="007C4105" w:rsidRPr="00F7658C">
        <w:rPr>
          <w:rFonts w:ascii="Times New Roman" w:hAnsi="Times New Roman"/>
        </w:rPr>
        <w:t>Remedy</w:t>
      </w:r>
      <w:proofErr w:type="gramEnd"/>
      <w:r w:rsidR="007C4105" w:rsidRPr="00F7658C">
        <w:rPr>
          <w:rFonts w:ascii="Times New Roman" w:hAnsi="Times New Roman"/>
        </w:rPr>
        <w:t xml:space="preserve"> (</w:t>
      </w:r>
      <w:hyperlink r:id="rId10" w:history="1">
        <w:r w:rsidR="007C4105" w:rsidRPr="00F7658C">
          <w:rPr>
            <w:rStyle w:val="Hyperlink"/>
            <w:rFonts w:ascii="Times New Roman" w:hAnsi="Times New Roman"/>
          </w:rPr>
          <w:t>https://remedy.unh.edu/unhit/purchase/</w:t>
        </w:r>
      </w:hyperlink>
      <w:r w:rsidR="007C4105" w:rsidRPr="00F7658C">
        <w:rPr>
          <w:rFonts w:ascii="Times New Roman" w:hAnsi="Times New Roman"/>
        </w:rPr>
        <w:t>).</w:t>
      </w:r>
    </w:p>
    <w:p w:rsidR="006159DA" w:rsidRPr="00F7658C" w:rsidRDefault="006159DA" w:rsidP="006159DA">
      <w:pPr>
        <w:pStyle w:val="NoSpacing"/>
        <w:numPr>
          <w:ilvl w:val="1"/>
          <w:numId w:val="11"/>
        </w:numPr>
        <w:rPr>
          <w:rFonts w:ascii="Times New Roman" w:hAnsi="Times New Roman"/>
        </w:rPr>
      </w:pPr>
      <w:r w:rsidRPr="00F7658C">
        <w:rPr>
          <w:rFonts w:ascii="Times New Roman" w:hAnsi="Times New Roman"/>
        </w:rPr>
        <w:t>(NOTE: For urgent requests, select yes for “Does this request require processing within 1 business day?”)</w:t>
      </w:r>
    </w:p>
    <w:p w:rsidR="006159DA" w:rsidRPr="00F7658C" w:rsidRDefault="006159DA" w:rsidP="006159DA">
      <w:pPr>
        <w:pStyle w:val="NoSpacing"/>
        <w:numPr>
          <w:ilvl w:val="1"/>
          <w:numId w:val="11"/>
        </w:numPr>
        <w:rPr>
          <w:rFonts w:ascii="Times New Roman" w:hAnsi="Times New Roman"/>
        </w:rPr>
      </w:pPr>
      <w:r w:rsidRPr="00F7658C">
        <w:rPr>
          <w:rFonts w:ascii="Times New Roman" w:hAnsi="Times New Roman"/>
        </w:rPr>
        <w:t>Update contact information as necessary</w:t>
      </w:r>
    </w:p>
    <w:p w:rsidR="006159DA" w:rsidRPr="00F7658C" w:rsidRDefault="006159DA" w:rsidP="006159DA">
      <w:pPr>
        <w:pStyle w:val="NoSpacing"/>
        <w:numPr>
          <w:ilvl w:val="1"/>
          <w:numId w:val="11"/>
        </w:numPr>
        <w:rPr>
          <w:rFonts w:ascii="Times New Roman" w:hAnsi="Times New Roman"/>
        </w:rPr>
      </w:pPr>
      <w:r w:rsidRPr="00F7658C">
        <w:rPr>
          <w:rFonts w:ascii="Times New Roman" w:hAnsi="Times New Roman"/>
        </w:rPr>
        <w:t>Enter purchase information (vendor, purpose, funding source, unplanned purchase, RFP/Contract purchase, item description)</w:t>
      </w:r>
    </w:p>
    <w:p w:rsidR="006159DA" w:rsidRPr="00F7658C" w:rsidRDefault="006159DA" w:rsidP="006159DA">
      <w:pPr>
        <w:pStyle w:val="NoSpacing"/>
        <w:numPr>
          <w:ilvl w:val="0"/>
          <w:numId w:val="11"/>
        </w:numPr>
        <w:rPr>
          <w:rFonts w:ascii="Times New Roman" w:hAnsi="Times New Roman"/>
        </w:rPr>
      </w:pPr>
      <w:r w:rsidRPr="00F7658C">
        <w:rPr>
          <w:rFonts w:ascii="Times New Roman" w:hAnsi="Times New Roman"/>
        </w:rPr>
        <w:t>Notification is sent to CIO and CIO Administrative Assistant with a copy to IT BSC</w:t>
      </w:r>
    </w:p>
    <w:p w:rsidR="006159DA" w:rsidRPr="00F7658C" w:rsidRDefault="006159DA" w:rsidP="006159DA">
      <w:pPr>
        <w:pStyle w:val="NoSpacing"/>
        <w:numPr>
          <w:ilvl w:val="0"/>
          <w:numId w:val="11"/>
        </w:numPr>
        <w:rPr>
          <w:rFonts w:ascii="Times New Roman" w:hAnsi="Times New Roman"/>
        </w:rPr>
      </w:pPr>
      <w:r w:rsidRPr="00F7658C">
        <w:rPr>
          <w:rFonts w:ascii="Times New Roman" w:hAnsi="Times New Roman"/>
        </w:rPr>
        <w:t>CIO approves or denies request, adding comments as necessary.</w:t>
      </w:r>
    </w:p>
    <w:p w:rsidR="006159DA" w:rsidRPr="00F7658C" w:rsidRDefault="006159DA" w:rsidP="006159DA">
      <w:pPr>
        <w:pStyle w:val="NoSpacing"/>
        <w:numPr>
          <w:ilvl w:val="1"/>
          <w:numId w:val="11"/>
        </w:numPr>
        <w:rPr>
          <w:rFonts w:ascii="Times New Roman" w:hAnsi="Times New Roman"/>
        </w:rPr>
      </w:pPr>
      <w:r w:rsidRPr="00F7658C">
        <w:rPr>
          <w:rFonts w:ascii="Times New Roman" w:hAnsi="Times New Roman"/>
        </w:rPr>
        <w:t>This decision is automatically e-mailed to requester.</w:t>
      </w:r>
    </w:p>
    <w:p w:rsidR="006159DA" w:rsidRPr="00F7658C" w:rsidRDefault="006159DA" w:rsidP="006159DA">
      <w:pPr>
        <w:pStyle w:val="NoSpacing"/>
        <w:numPr>
          <w:ilvl w:val="1"/>
          <w:numId w:val="11"/>
        </w:numPr>
        <w:rPr>
          <w:rFonts w:ascii="Times New Roman" w:hAnsi="Times New Roman"/>
        </w:rPr>
      </w:pPr>
      <w:r w:rsidRPr="00F7658C">
        <w:rPr>
          <w:rFonts w:ascii="Times New Roman" w:hAnsi="Times New Roman"/>
        </w:rPr>
        <w:t>Approved: order as guidelines above, note remedy case in documentation sent to IT BSC.</w:t>
      </w:r>
    </w:p>
    <w:p w:rsidR="006159DA" w:rsidRPr="00F7658C" w:rsidRDefault="006159DA" w:rsidP="006159DA">
      <w:pPr>
        <w:pStyle w:val="NoSpacing"/>
        <w:numPr>
          <w:ilvl w:val="1"/>
          <w:numId w:val="11"/>
        </w:numPr>
        <w:rPr>
          <w:rFonts w:ascii="Times New Roman" w:hAnsi="Times New Roman"/>
        </w:rPr>
      </w:pPr>
      <w:r w:rsidRPr="00F7658C">
        <w:rPr>
          <w:rFonts w:ascii="Times New Roman" w:hAnsi="Times New Roman"/>
        </w:rPr>
        <w:t>Denied:  Requester may submit revised request based on information provided by CIO.</w:t>
      </w:r>
    </w:p>
    <w:p w:rsidR="00506D41" w:rsidRPr="00506D41" w:rsidRDefault="00506D41" w:rsidP="002B71E5">
      <w:pPr>
        <w:pStyle w:val="NoSpacing"/>
        <w:rPr>
          <w:rFonts w:ascii="Times New Roman" w:hAnsi="Times New Roman"/>
          <w:highlight w:val="yellow"/>
        </w:rPr>
      </w:pPr>
    </w:p>
    <w:sectPr w:rsidR="00506D41" w:rsidRPr="00506D41" w:rsidSect="002B71E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AA4" w:rsidRDefault="00200AA4">
      <w:r>
        <w:separator/>
      </w:r>
    </w:p>
  </w:endnote>
  <w:endnote w:type="continuationSeparator" w:id="0">
    <w:p w:rsidR="00200AA4" w:rsidRDefault="00200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067" w:rsidRDefault="007E30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105" w:rsidRPr="007E3067" w:rsidRDefault="007C4105" w:rsidP="007E3067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067" w:rsidRDefault="007E30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AA4" w:rsidRDefault="00200AA4">
      <w:r>
        <w:separator/>
      </w:r>
    </w:p>
  </w:footnote>
  <w:footnote w:type="continuationSeparator" w:id="0">
    <w:p w:rsidR="00200AA4" w:rsidRDefault="00200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067" w:rsidRDefault="007E30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105" w:rsidRPr="00560513" w:rsidRDefault="009B1503" w:rsidP="004820DE">
    <w:pPr>
      <w:pStyle w:val="Header"/>
      <w:pBdr>
        <w:between w:val="single" w:sz="4" w:space="1" w:color="4F81BD"/>
      </w:pBdr>
      <w:spacing w:line="276" w:lineRule="auto"/>
      <w:jc w:val="right"/>
      <w:rPr>
        <w:rFonts w:ascii="Century Gothic" w:hAnsi="Century Gothic"/>
        <w:sz w:val="20"/>
        <w:szCs w:val="20"/>
      </w:rPr>
    </w:pPr>
    <w:r>
      <w:rPr>
        <w:noProof/>
        <w:lang w:val="en-US" w:eastAsia="ja-JP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-36195</wp:posOffset>
          </wp:positionH>
          <wp:positionV relativeFrom="paragraph">
            <wp:posOffset>-264160</wp:posOffset>
          </wp:positionV>
          <wp:extent cx="3609975" cy="438150"/>
          <wp:effectExtent l="0" t="0" r="0" b="0"/>
          <wp:wrapSquare wrapText="bothSides"/>
          <wp:docPr id="5" name="Picture 5" descr="Logocomb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omb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4105">
      <w:rPr>
        <w:sz w:val="20"/>
        <w:szCs w:val="20"/>
      </w:rPr>
      <w:t xml:space="preserve">                                      </w:t>
    </w:r>
    <w:r w:rsidR="007C4105">
      <w:rPr>
        <w:sz w:val="20"/>
        <w:szCs w:val="20"/>
      </w:rPr>
      <w:tab/>
    </w:r>
    <w:r w:rsidR="007C4105">
      <w:rPr>
        <w:sz w:val="20"/>
        <w:szCs w:val="20"/>
      </w:rPr>
      <w:tab/>
      <w:t xml:space="preserve">                      </w:t>
    </w:r>
    <w:r w:rsidR="007C4105">
      <w:rPr>
        <w:rFonts w:ascii="Century Gothic" w:hAnsi="Century Gothic"/>
        <w:sz w:val="20"/>
        <w:szCs w:val="20"/>
      </w:rPr>
      <w:t>Information Technology</w:t>
    </w:r>
  </w:p>
  <w:p w:rsidR="007C4105" w:rsidRPr="006C39DD" w:rsidRDefault="007C4105" w:rsidP="006C39DD">
    <w:pPr>
      <w:pStyle w:val="Header"/>
      <w:pBdr>
        <w:between w:val="single" w:sz="4" w:space="1" w:color="4F81BD"/>
      </w:pBdr>
      <w:spacing w:line="276" w:lineRule="auto"/>
      <w:jc w:val="right"/>
      <w:rPr>
        <w:rFonts w:ascii="Century Gothic" w:hAnsi="Century Gothic" w:cs="Latha"/>
        <w:sz w:val="20"/>
        <w:szCs w:val="20"/>
        <w:lang w:val="en-US"/>
      </w:rPr>
    </w:pPr>
    <w:r>
      <w:rPr>
        <w:rFonts w:ascii="Century Gothic" w:hAnsi="Century Gothic" w:cs="Latha"/>
        <w:sz w:val="20"/>
        <w:szCs w:val="20"/>
      </w:rPr>
      <w:t>Business Service Center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067" w:rsidRDefault="007E30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3C23"/>
    <w:multiLevelType w:val="hybridMultilevel"/>
    <w:tmpl w:val="A2C28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00E25"/>
    <w:multiLevelType w:val="hybridMultilevel"/>
    <w:tmpl w:val="AFEEB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024DF"/>
    <w:multiLevelType w:val="hybridMultilevel"/>
    <w:tmpl w:val="616621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136396"/>
    <w:multiLevelType w:val="hybridMultilevel"/>
    <w:tmpl w:val="8E0E2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E16A4"/>
    <w:multiLevelType w:val="hybridMultilevel"/>
    <w:tmpl w:val="AC549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D3D93"/>
    <w:multiLevelType w:val="hybridMultilevel"/>
    <w:tmpl w:val="FEAE1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65027E"/>
    <w:multiLevelType w:val="hybridMultilevel"/>
    <w:tmpl w:val="A2F2A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B61285"/>
    <w:multiLevelType w:val="hybridMultilevel"/>
    <w:tmpl w:val="3A1A6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B97A7A"/>
    <w:multiLevelType w:val="hybridMultilevel"/>
    <w:tmpl w:val="FA9855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1248FA"/>
    <w:multiLevelType w:val="hybridMultilevel"/>
    <w:tmpl w:val="DEA03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D7394C"/>
    <w:multiLevelType w:val="hybridMultilevel"/>
    <w:tmpl w:val="50C63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9D0136"/>
    <w:multiLevelType w:val="hybridMultilevel"/>
    <w:tmpl w:val="AB5EA7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06405B"/>
    <w:multiLevelType w:val="hybridMultilevel"/>
    <w:tmpl w:val="07E2C3BE"/>
    <w:lvl w:ilvl="0" w:tplc="92FC523A">
      <w:numFmt w:val="bullet"/>
      <w:lvlText w:val="-"/>
      <w:lvlJc w:val="left"/>
      <w:pPr>
        <w:ind w:left="148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7A59775F"/>
    <w:multiLevelType w:val="hybridMultilevel"/>
    <w:tmpl w:val="9EAA9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13"/>
  </w:num>
  <w:num w:numId="5">
    <w:abstractNumId w:val="3"/>
  </w:num>
  <w:num w:numId="6">
    <w:abstractNumId w:val="4"/>
  </w:num>
  <w:num w:numId="7">
    <w:abstractNumId w:val="9"/>
  </w:num>
  <w:num w:numId="8">
    <w:abstractNumId w:val="1"/>
  </w:num>
  <w:num w:numId="9">
    <w:abstractNumId w:val="10"/>
  </w:num>
  <w:num w:numId="10">
    <w:abstractNumId w:val="12"/>
  </w:num>
  <w:num w:numId="11">
    <w:abstractNumId w:val="5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B30"/>
    <w:rsid w:val="00003A38"/>
    <w:rsid w:val="00011EB1"/>
    <w:rsid w:val="0001626C"/>
    <w:rsid w:val="000209F8"/>
    <w:rsid w:val="00021486"/>
    <w:rsid w:val="00033386"/>
    <w:rsid w:val="00037050"/>
    <w:rsid w:val="00091CBF"/>
    <w:rsid w:val="000D2DAF"/>
    <w:rsid w:val="000E4777"/>
    <w:rsid w:val="000F0C94"/>
    <w:rsid w:val="000F6628"/>
    <w:rsid w:val="0010119E"/>
    <w:rsid w:val="00113F8C"/>
    <w:rsid w:val="00153AEF"/>
    <w:rsid w:val="00157EAF"/>
    <w:rsid w:val="00161D3D"/>
    <w:rsid w:val="0017072A"/>
    <w:rsid w:val="00176BC4"/>
    <w:rsid w:val="00182694"/>
    <w:rsid w:val="00191F2D"/>
    <w:rsid w:val="001B4A3C"/>
    <w:rsid w:val="001D11C2"/>
    <w:rsid w:val="001D50F0"/>
    <w:rsid w:val="001E020D"/>
    <w:rsid w:val="001E4792"/>
    <w:rsid w:val="00200AA4"/>
    <w:rsid w:val="00214454"/>
    <w:rsid w:val="00236E0F"/>
    <w:rsid w:val="00257CA5"/>
    <w:rsid w:val="00262451"/>
    <w:rsid w:val="002A587A"/>
    <w:rsid w:val="002B54D4"/>
    <w:rsid w:val="002B71E5"/>
    <w:rsid w:val="002D70AE"/>
    <w:rsid w:val="002E1885"/>
    <w:rsid w:val="002F7470"/>
    <w:rsid w:val="003208E2"/>
    <w:rsid w:val="00321338"/>
    <w:rsid w:val="0035023E"/>
    <w:rsid w:val="003566CE"/>
    <w:rsid w:val="003642E5"/>
    <w:rsid w:val="003777AB"/>
    <w:rsid w:val="00397351"/>
    <w:rsid w:val="003A406A"/>
    <w:rsid w:val="003C0539"/>
    <w:rsid w:val="003C7041"/>
    <w:rsid w:val="00402860"/>
    <w:rsid w:val="004176A8"/>
    <w:rsid w:val="00420296"/>
    <w:rsid w:val="004268F7"/>
    <w:rsid w:val="00432945"/>
    <w:rsid w:val="00433FB6"/>
    <w:rsid w:val="004820DE"/>
    <w:rsid w:val="00484887"/>
    <w:rsid w:val="004A2B09"/>
    <w:rsid w:val="004B3B30"/>
    <w:rsid w:val="004E2A0F"/>
    <w:rsid w:val="00506D41"/>
    <w:rsid w:val="00531E12"/>
    <w:rsid w:val="00536FC7"/>
    <w:rsid w:val="00557095"/>
    <w:rsid w:val="00564F3D"/>
    <w:rsid w:val="00572F53"/>
    <w:rsid w:val="005A6301"/>
    <w:rsid w:val="005C2430"/>
    <w:rsid w:val="005C55C8"/>
    <w:rsid w:val="005C68C7"/>
    <w:rsid w:val="005D0914"/>
    <w:rsid w:val="005D5615"/>
    <w:rsid w:val="005D68CC"/>
    <w:rsid w:val="00614F0A"/>
    <w:rsid w:val="006159DA"/>
    <w:rsid w:val="006365DE"/>
    <w:rsid w:val="00685249"/>
    <w:rsid w:val="006A45CC"/>
    <w:rsid w:val="006B3EE7"/>
    <w:rsid w:val="006C3295"/>
    <w:rsid w:val="006C39DD"/>
    <w:rsid w:val="006E394E"/>
    <w:rsid w:val="006E432C"/>
    <w:rsid w:val="00704EA7"/>
    <w:rsid w:val="00711B39"/>
    <w:rsid w:val="0072081A"/>
    <w:rsid w:val="00756AF2"/>
    <w:rsid w:val="00770C78"/>
    <w:rsid w:val="007909B2"/>
    <w:rsid w:val="007B1FA5"/>
    <w:rsid w:val="007C4105"/>
    <w:rsid w:val="007E3067"/>
    <w:rsid w:val="007E616D"/>
    <w:rsid w:val="007F1F7F"/>
    <w:rsid w:val="007F7837"/>
    <w:rsid w:val="008063F9"/>
    <w:rsid w:val="0085688A"/>
    <w:rsid w:val="00865128"/>
    <w:rsid w:val="008823C1"/>
    <w:rsid w:val="00890C1D"/>
    <w:rsid w:val="00897A2E"/>
    <w:rsid w:val="008A6403"/>
    <w:rsid w:val="008C142D"/>
    <w:rsid w:val="008E16DD"/>
    <w:rsid w:val="008E7014"/>
    <w:rsid w:val="008F6C1F"/>
    <w:rsid w:val="009018B9"/>
    <w:rsid w:val="0092637E"/>
    <w:rsid w:val="009338F6"/>
    <w:rsid w:val="009547F8"/>
    <w:rsid w:val="0096371A"/>
    <w:rsid w:val="009651D7"/>
    <w:rsid w:val="009744C7"/>
    <w:rsid w:val="009A15CB"/>
    <w:rsid w:val="009A34E7"/>
    <w:rsid w:val="009B1503"/>
    <w:rsid w:val="009B53F4"/>
    <w:rsid w:val="009D3D60"/>
    <w:rsid w:val="009F0027"/>
    <w:rsid w:val="009F58E5"/>
    <w:rsid w:val="00A0323B"/>
    <w:rsid w:val="00A03953"/>
    <w:rsid w:val="00A06F95"/>
    <w:rsid w:val="00A27BC8"/>
    <w:rsid w:val="00A31700"/>
    <w:rsid w:val="00A65689"/>
    <w:rsid w:val="00A812D4"/>
    <w:rsid w:val="00B10BEA"/>
    <w:rsid w:val="00B1603D"/>
    <w:rsid w:val="00B234B8"/>
    <w:rsid w:val="00B303F6"/>
    <w:rsid w:val="00B36178"/>
    <w:rsid w:val="00B41C4E"/>
    <w:rsid w:val="00B5525D"/>
    <w:rsid w:val="00B57982"/>
    <w:rsid w:val="00B86701"/>
    <w:rsid w:val="00BA6CC1"/>
    <w:rsid w:val="00BB15FC"/>
    <w:rsid w:val="00BE042F"/>
    <w:rsid w:val="00BF08F4"/>
    <w:rsid w:val="00C01DE4"/>
    <w:rsid w:val="00C13B3A"/>
    <w:rsid w:val="00C16AF4"/>
    <w:rsid w:val="00C23709"/>
    <w:rsid w:val="00C26B2E"/>
    <w:rsid w:val="00C5417E"/>
    <w:rsid w:val="00C71E29"/>
    <w:rsid w:val="00C84B85"/>
    <w:rsid w:val="00C94BED"/>
    <w:rsid w:val="00CA6228"/>
    <w:rsid w:val="00CB5669"/>
    <w:rsid w:val="00CB6C27"/>
    <w:rsid w:val="00CC25F9"/>
    <w:rsid w:val="00D03625"/>
    <w:rsid w:val="00D04B75"/>
    <w:rsid w:val="00D2164A"/>
    <w:rsid w:val="00D63D6E"/>
    <w:rsid w:val="00D666F5"/>
    <w:rsid w:val="00D76FF9"/>
    <w:rsid w:val="00D957CF"/>
    <w:rsid w:val="00D95A5F"/>
    <w:rsid w:val="00D96E66"/>
    <w:rsid w:val="00DA0357"/>
    <w:rsid w:val="00DA2FED"/>
    <w:rsid w:val="00DB213D"/>
    <w:rsid w:val="00DB6777"/>
    <w:rsid w:val="00DD0D66"/>
    <w:rsid w:val="00DD128D"/>
    <w:rsid w:val="00DF530A"/>
    <w:rsid w:val="00E17790"/>
    <w:rsid w:val="00E20D98"/>
    <w:rsid w:val="00E22619"/>
    <w:rsid w:val="00E333D9"/>
    <w:rsid w:val="00E41F86"/>
    <w:rsid w:val="00E57A78"/>
    <w:rsid w:val="00E61E9D"/>
    <w:rsid w:val="00E67645"/>
    <w:rsid w:val="00E73121"/>
    <w:rsid w:val="00E737EF"/>
    <w:rsid w:val="00E7562F"/>
    <w:rsid w:val="00E93C0C"/>
    <w:rsid w:val="00E9538A"/>
    <w:rsid w:val="00EB1ECF"/>
    <w:rsid w:val="00EB287D"/>
    <w:rsid w:val="00EC5815"/>
    <w:rsid w:val="00EC5BBB"/>
    <w:rsid w:val="00ED48C8"/>
    <w:rsid w:val="00EE050A"/>
    <w:rsid w:val="00EE484D"/>
    <w:rsid w:val="00EE5BF5"/>
    <w:rsid w:val="00F023E2"/>
    <w:rsid w:val="00F0692E"/>
    <w:rsid w:val="00F2053A"/>
    <w:rsid w:val="00F2495E"/>
    <w:rsid w:val="00F31499"/>
    <w:rsid w:val="00F53A20"/>
    <w:rsid w:val="00F75014"/>
    <w:rsid w:val="00F7658C"/>
    <w:rsid w:val="00F92717"/>
    <w:rsid w:val="00FC432C"/>
    <w:rsid w:val="00FC4E18"/>
    <w:rsid w:val="00FD056A"/>
    <w:rsid w:val="00FD43B9"/>
    <w:rsid w:val="00FD755B"/>
    <w:rsid w:val="00FE508C"/>
    <w:rsid w:val="00FE5888"/>
    <w:rsid w:val="00FE78ED"/>
    <w:rsid w:val="00FF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2053A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rsid w:val="00F2053A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alloonText">
    <w:name w:val="Balloon Text"/>
    <w:basedOn w:val="Normal"/>
    <w:link w:val="BalloonTextChar"/>
    <w:rsid w:val="005D561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5D5615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D03625"/>
    <w:pPr>
      <w:jc w:val="center"/>
    </w:pPr>
    <w:rPr>
      <w:rFonts w:ascii="Arial" w:hAnsi="Arial"/>
      <w:b/>
      <w:szCs w:val="20"/>
      <w:lang w:val="x-none" w:eastAsia="x-none"/>
    </w:rPr>
  </w:style>
  <w:style w:type="character" w:customStyle="1" w:styleId="TitleChar">
    <w:name w:val="Title Char"/>
    <w:link w:val="Title"/>
    <w:rsid w:val="00D03625"/>
    <w:rPr>
      <w:rFonts w:ascii="Arial" w:hAnsi="Arial"/>
      <w:b/>
      <w:sz w:val="24"/>
    </w:rPr>
  </w:style>
  <w:style w:type="character" w:customStyle="1" w:styleId="HeaderChar">
    <w:name w:val="Header Char"/>
    <w:link w:val="Header"/>
    <w:rsid w:val="00D03625"/>
    <w:rPr>
      <w:sz w:val="24"/>
      <w:szCs w:val="24"/>
    </w:rPr>
  </w:style>
  <w:style w:type="character" w:customStyle="1" w:styleId="FooterChar">
    <w:name w:val="Footer Char"/>
    <w:link w:val="Footer"/>
    <w:rsid w:val="009D3D60"/>
    <w:rPr>
      <w:sz w:val="24"/>
      <w:szCs w:val="24"/>
    </w:rPr>
  </w:style>
  <w:style w:type="character" w:styleId="Hyperlink">
    <w:name w:val="Hyperlink"/>
    <w:rsid w:val="0072081A"/>
    <w:rPr>
      <w:color w:val="0000FF"/>
      <w:u w:val="single"/>
    </w:rPr>
  </w:style>
  <w:style w:type="character" w:styleId="FollowedHyperlink">
    <w:name w:val="FollowedHyperlink"/>
    <w:rsid w:val="001E020D"/>
    <w:rPr>
      <w:color w:val="800080"/>
      <w:u w:val="single"/>
    </w:rPr>
  </w:style>
  <w:style w:type="paragraph" w:styleId="NoSpacing">
    <w:name w:val="No Spacing"/>
    <w:uiPriority w:val="1"/>
    <w:qFormat/>
    <w:rsid w:val="00685249"/>
    <w:rPr>
      <w:rFonts w:ascii="Calibri" w:eastAsia="Calibri" w:hAnsi="Calibri"/>
      <w:sz w:val="22"/>
      <w:szCs w:val="22"/>
    </w:rPr>
  </w:style>
  <w:style w:type="character" w:styleId="PageNumber">
    <w:name w:val="page number"/>
    <w:rsid w:val="004820DE"/>
  </w:style>
  <w:style w:type="character" w:styleId="CommentReference">
    <w:name w:val="annotation reference"/>
    <w:rsid w:val="009338F6"/>
    <w:rPr>
      <w:sz w:val="16"/>
      <w:szCs w:val="16"/>
    </w:rPr>
  </w:style>
  <w:style w:type="paragraph" w:styleId="CommentText">
    <w:name w:val="annotation text"/>
    <w:basedOn w:val="Normal"/>
    <w:link w:val="CommentTextChar"/>
    <w:rsid w:val="009338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338F6"/>
  </w:style>
  <w:style w:type="paragraph" w:styleId="CommentSubject">
    <w:name w:val="annotation subject"/>
    <w:basedOn w:val="CommentText"/>
    <w:next w:val="CommentText"/>
    <w:link w:val="CommentSubjectChar"/>
    <w:rsid w:val="009338F6"/>
    <w:rPr>
      <w:b/>
      <w:bCs/>
    </w:rPr>
  </w:style>
  <w:style w:type="character" w:customStyle="1" w:styleId="CommentSubjectChar">
    <w:name w:val="Comment Subject Char"/>
    <w:link w:val="CommentSubject"/>
    <w:rsid w:val="009338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2053A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rsid w:val="00F2053A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alloonText">
    <w:name w:val="Balloon Text"/>
    <w:basedOn w:val="Normal"/>
    <w:link w:val="BalloonTextChar"/>
    <w:rsid w:val="005D561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5D5615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D03625"/>
    <w:pPr>
      <w:jc w:val="center"/>
    </w:pPr>
    <w:rPr>
      <w:rFonts w:ascii="Arial" w:hAnsi="Arial"/>
      <w:b/>
      <w:szCs w:val="20"/>
      <w:lang w:val="x-none" w:eastAsia="x-none"/>
    </w:rPr>
  </w:style>
  <w:style w:type="character" w:customStyle="1" w:styleId="TitleChar">
    <w:name w:val="Title Char"/>
    <w:link w:val="Title"/>
    <w:rsid w:val="00D03625"/>
    <w:rPr>
      <w:rFonts w:ascii="Arial" w:hAnsi="Arial"/>
      <w:b/>
      <w:sz w:val="24"/>
    </w:rPr>
  </w:style>
  <w:style w:type="character" w:customStyle="1" w:styleId="HeaderChar">
    <w:name w:val="Header Char"/>
    <w:link w:val="Header"/>
    <w:rsid w:val="00D03625"/>
    <w:rPr>
      <w:sz w:val="24"/>
      <w:szCs w:val="24"/>
    </w:rPr>
  </w:style>
  <w:style w:type="character" w:customStyle="1" w:styleId="FooterChar">
    <w:name w:val="Footer Char"/>
    <w:link w:val="Footer"/>
    <w:rsid w:val="009D3D60"/>
    <w:rPr>
      <w:sz w:val="24"/>
      <w:szCs w:val="24"/>
    </w:rPr>
  </w:style>
  <w:style w:type="character" w:styleId="Hyperlink">
    <w:name w:val="Hyperlink"/>
    <w:rsid w:val="0072081A"/>
    <w:rPr>
      <w:color w:val="0000FF"/>
      <w:u w:val="single"/>
    </w:rPr>
  </w:style>
  <w:style w:type="character" w:styleId="FollowedHyperlink">
    <w:name w:val="FollowedHyperlink"/>
    <w:rsid w:val="001E020D"/>
    <w:rPr>
      <w:color w:val="800080"/>
      <w:u w:val="single"/>
    </w:rPr>
  </w:style>
  <w:style w:type="paragraph" w:styleId="NoSpacing">
    <w:name w:val="No Spacing"/>
    <w:uiPriority w:val="1"/>
    <w:qFormat/>
    <w:rsid w:val="00685249"/>
    <w:rPr>
      <w:rFonts w:ascii="Calibri" w:eastAsia="Calibri" w:hAnsi="Calibri"/>
      <w:sz w:val="22"/>
      <w:szCs w:val="22"/>
    </w:rPr>
  </w:style>
  <w:style w:type="character" w:styleId="PageNumber">
    <w:name w:val="page number"/>
    <w:rsid w:val="004820DE"/>
  </w:style>
  <w:style w:type="character" w:styleId="CommentReference">
    <w:name w:val="annotation reference"/>
    <w:rsid w:val="009338F6"/>
    <w:rPr>
      <w:sz w:val="16"/>
      <w:szCs w:val="16"/>
    </w:rPr>
  </w:style>
  <w:style w:type="paragraph" w:styleId="CommentText">
    <w:name w:val="annotation text"/>
    <w:basedOn w:val="Normal"/>
    <w:link w:val="CommentTextChar"/>
    <w:rsid w:val="009338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338F6"/>
  </w:style>
  <w:style w:type="paragraph" w:styleId="CommentSubject">
    <w:name w:val="annotation subject"/>
    <w:basedOn w:val="CommentText"/>
    <w:next w:val="CommentText"/>
    <w:link w:val="CommentSubjectChar"/>
    <w:rsid w:val="009338F6"/>
    <w:rPr>
      <w:b/>
      <w:bCs/>
    </w:rPr>
  </w:style>
  <w:style w:type="character" w:customStyle="1" w:styleId="CommentSubjectChar">
    <w:name w:val="Comment Subject Char"/>
    <w:link w:val="CommentSubject"/>
    <w:rsid w:val="009338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remedy.unh.edu/unhit/purchas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t.unh.edu/index.cfm?id=6AB692E2-D92D-1538-AC11081197A741CE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AB00F-4497-4797-A4E0-082ABD2DF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Managers Forum – October 6, 2005</vt:lpstr>
    </vt:vector>
  </TitlesOfParts>
  <Company>University of New Hampshire</Company>
  <LinksUpToDate>false</LinksUpToDate>
  <CharactersWithSpaces>4684</CharactersWithSpaces>
  <SharedDoc>false</SharedDoc>
  <HLinks>
    <vt:vector size="12" baseType="variant">
      <vt:variant>
        <vt:i4>3801124</vt:i4>
      </vt:variant>
      <vt:variant>
        <vt:i4>3</vt:i4>
      </vt:variant>
      <vt:variant>
        <vt:i4>0</vt:i4>
      </vt:variant>
      <vt:variant>
        <vt:i4>5</vt:i4>
      </vt:variant>
      <vt:variant>
        <vt:lpwstr>https://remedy.unh.edu/unhit/purchase/</vt:lpwstr>
      </vt:variant>
      <vt:variant>
        <vt:lpwstr/>
      </vt:variant>
      <vt:variant>
        <vt:i4>2162724</vt:i4>
      </vt:variant>
      <vt:variant>
        <vt:i4>0</vt:i4>
      </vt:variant>
      <vt:variant>
        <vt:i4>0</vt:i4>
      </vt:variant>
      <vt:variant>
        <vt:i4>5</vt:i4>
      </vt:variant>
      <vt:variant>
        <vt:lpwstr>http://it.unh.edu/index.cfm?ID=07DD74E9-C8FC-EA3C-21A3E9863049D0BA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Managers Forum – October 6, 2005</dc:title>
  <dc:creator>fld</dc:creator>
  <cp:lastModifiedBy>Tonge, Madoka</cp:lastModifiedBy>
  <cp:revision>3</cp:revision>
  <cp:lastPrinted>2013-09-17T13:55:00Z</cp:lastPrinted>
  <dcterms:created xsi:type="dcterms:W3CDTF">2013-09-27T18:31:00Z</dcterms:created>
  <dcterms:modified xsi:type="dcterms:W3CDTF">2013-09-27T19:44:00Z</dcterms:modified>
</cp:coreProperties>
</file>